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A20" w:rsidRDefault="00127A20" w:rsidP="00127A2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80651">
        <w:rPr>
          <w:rFonts w:ascii="Times New Roman" w:hAnsi="Times New Roman"/>
          <w:b/>
          <w:sz w:val="28"/>
          <w:szCs w:val="28"/>
        </w:rPr>
        <w:t>АДМИНИСТРАЦИЯ МУНИЦИПАЛЬНОГО РАЙОНА</w:t>
      </w:r>
    </w:p>
    <w:p w:rsidR="00127A20" w:rsidRDefault="00127A20" w:rsidP="00127A2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80651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ТУНГОКОЧЕНСКИЙ РАЙОН</w:t>
      </w:r>
      <w:r w:rsidRPr="00980651">
        <w:rPr>
          <w:rFonts w:ascii="Times New Roman" w:hAnsi="Times New Roman"/>
          <w:b/>
          <w:sz w:val="28"/>
          <w:szCs w:val="28"/>
        </w:rPr>
        <w:t>»</w:t>
      </w:r>
    </w:p>
    <w:p w:rsidR="00127A20" w:rsidRDefault="00127A20" w:rsidP="00127A2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ЗАБАЙКАЛЬСКОГО КРАЯ</w:t>
      </w:r>
    </w:p>
    <w:p w:rsidR="00127A20" w:rsidRPr="00980651" w:rsidRDefault="00127A20" w:rsidP="00127A20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27A20" w:rsidRPr="00D70EE1" w:rsidRDefault="00127A20" w:rsidP="00127A20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980651">
        <w:rPr>
          <w:rFonts w:ascii="Times New Roman" w:hAnsi="Times New Roman"/>
          <w:b/>
          <w:sz w:val="28"/>
          <w:szCs w:val="28"/>
        </w:rPr>
        <w:t>ПОСТАНОВЛЕНИЕ</w:t>
      </w:r>
      <w:r w:rsidR="006B7C1A">
        <w:rPr>
          <w:rFonts w:ascii="Times New Roman" w:hAnsi="Times New Roman"/>
          <w:b/>
          <w:sz w:val="28"/>
          <w:szCs w:val="28"/>
        </w:rPr>
        <w:t>(проект)</w:t>
      </w:r>
    </w:p>
    <w:p w:rsidR="00127A20" w:rsidRDefault="00127A20" w:rsidP="00127A20">
      <w:pPr>
        <w:tabs>
          <w:tab w:val="left" w:pos="7020"/>
          <w:tab w:val="left" w:pos="8190"/>
        </w:tabs>
        <w:spacing w:after="0"/>
        <w:rPr>
          <w:rFonts w:ascii="Times New Roman" w:hAnsi="Times New Roman"/>
          <w:sz w:val="28"/>
          <w:szCs w:val="28"/>
        </w:rPr>
      </w:pPr>
    </w:p>
    <w:p w:rsidR="00127A20" w:rsidRPr="00980651" w:rsidRDefault="00127A20" w:rsidP="00127A20">
      <w:pPr>
        <w:tabs>
          <w:tab w:val="left" w:pos="7020"/>
          <w:tab w:val="left" w:pos="8190"/>
        </w:tabs>
        <w:spacing w:after="0"/>
        <w:rPr>
          <w:rFonts w:ascii="Times New Roman" w:hAnsi="Times New Roman"/>
          <w:b/>
          <w:bCs/>
          <w:spacing w:val="-1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6B7C1A">
        <w:rPr>
          <w:rFonts w:ascii="Times New Roman" w:hAnsi="Times New Roman"/>
          <w:sz w:val="28"/>
          <w:szCs w:val="28"/>
        </w:rPr>
        <w:t>октября</w:t>
      </w:r>
      <w:r>
        <w:rPr>
          <w:rFonts w:ascii="Times New Roman" w:hAnsi="Times New Roman"/>
          <w:sz w:val="28"/>
          <w:szCs w:val="28"/>
        </w:rPr>
        <w:t xml:space="preserve">  </w:t>
      </w:r>
      <w:r w:rsidRPr="00980651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6B7C1A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№ </w:t>
      </w:r>
      <w:r w:rsidR="006B7C1A">
        <w:rPr>
          <w:rFonts w:ascii="Times New Roman" w:hAnsi="Times New Roman"/>
          <w:sz w:val="28"/>
          <w:szCs w:val="28"/>
        </w:rPr>
        <w:t>____</w:t>
      </w:r>
    </w:p>
    <w:p w:rsidR="00127A20" w:rsidRPr="00980651" w:rsidRDefault="00127A20" w:rsidP="00127A20">
      <w:pPr>
        <w:shd w:val="clear" w:color="auto" w:fill="FFFFFF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с</w:t>
      </w:r>
      <w:r w:rsidRPr="00980651">
        <w:rPr>
          <w:rFonts w:ascii="Times New Roman" w:hAnsi="Times New Roman"/>
          <w:spacing w:val="-6"/>
          <w:sz w:val="28"/>
          <w:szCs w:val="28"/>
        </w:rPr>
        <w:t xml:space="preserve">. </w:t>
      </w:r>
      <w:r>
        <w:rPr>
          <w:rFonts w:ascii="Times New Roman" w:hAnsi="Times New Roman"/>
          <w:spacing w:val="-6"/>
          <w:sz w:val="28"/>
          <w:szCs w:val="28"/>
        </w:rPr>
        <w:t>Верх-Усугли</w:t>
      </w:r>
    </w:p>
    <w:p w:rsidR="00127A20" w:rsidRPr="00980651" w:rsidRDefault="00127A20" w:rsidP="00127A20">
      <w:pPr>
        <w:widowControl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980651">
        <w:rPr>
          <w:rFonts w:ascii="Times New Roman" w:hAnsi="Times New Roman"/>
          <w:b/>
          <w:bCs/>
          <w:sz w:val="28"/>
          <w:szCs w:val="28"/>
        </w:rPr>
        <w:t xml:space="preserve">Об утверждении муниципальной   программы </w:t>
      </w:r>
      <w:r w:rsidRPr="00980651">
        <w:rPr>
          <w:rFonts w:ascii="Times New Roman" w:hAnsi="Times New Roman"/>
          <w:b/>
          <w:bCs/>
          <w:sz w:val="28"/>
          <w:szCs w:val="28"/>
        </w:rPr>
        <w:br/>
        <w:t xml:space="preserve">«Территориальное планирование и обеспечение градостроительной </w:t>
      </w:r>
      <w:r w:rsidRPr="00980651">
        <w:rPr>
          <w:rFonts w:ascii="Times New Roman" w:hAnsi="Times New Roman"/>
          <w:b/>
          <w:bCs/>
          <w:sz w:val="28"/>
          <w:szCs w:val="28"/>
        </w:rPr>
        <w:br/>
        <w:t xml:space="preserve">деятельности на территории муниципального </w:t>
      </w:r>
      <w:r w:rsidR="00CA570C">
        <w:rPr>
          <w:rFonts w:ascii="Times New Roman" w:hAnsi="Times New Roman"/>
          <w:b/>
          <w:bCs/>
          <w:sz w:val="28"/>
          <w:szCs w:val="28"/>
        </w:rPr>
        <w:t>округа</w:t>
      </w:r>
      <w:r w:rsidRPr="00980651">
        <w:rPr>
          <w:rFonts w:ascii="Times New Roman" w:hAnsi="Times New Roman"/>
          <w:b/>
          <w:bCs/>
          <w:sz w:val="28"/>
          <w:szCs w:val="28"/>
        </w:rPr>
        <w:t xml:space="preserve"> «</w:t>
      </w:r>
      <w:r>
        <w:rPr>
          <w:rFonts w:ascii="Times New Roman" w:hAnsi="Times New Roman"/>
          <w:b/>
          <w:bCs/>
          <w:sz w:val="28"/>
          <w:szCs w:val="28"/>
        </w:rPr>
        <w:t>Тунгокоченский</w:t>
      </w:r>
      <w:r w:rsidRPr="0098065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CA570C">
        <w:rPr>
          <w:rFonts w:ascii="Times New Roman" w:hAnsi="Times New Roman"/>
          <w:b/>
          <w:bCs/>
          <w:sz w:val="28"/>
          <w:szCs w:val="28"/>
        </w:rPr>
        <w:t>округ</w:t>
      </w:r>
      <w:r w:rsidRPr="00980651">
        <w:rPr>
          <w:rFonts w:ascii="Times New Roman" w:hAnsi="Times New Roman"/>
          <w:b/>
          <w:bCs/>
          <w:sz w:val="28"/>
          <w:szCs w:val="28"/>
        </w:rPr>
        <w:t>»</w:t>
      </w:r>
      <w:r>
        <w:rPr>
          <w:rFonts w:ascii="Times New Roman" w:hAnsi="Times New Roman"/>
          <w:b/>
          <w:bCs/>
          <w:sz w:val="28"/>
          <w:szCs w:val="28"/>
        </w:rPr>
        <w:t xml:space="preserve"> на</w:t>
      </w:r>
      <w:r w:rsidRPr="00980651">
        <w:rPr>
          <w:rFonts w:ascii="Times New Roman" w:hAnsi="Times New Roman"/>
          <w:b/>
          <w:bCs/>
          <w:sz w:val="28"/>
          <w:szCs w:val="28"/>
        </w:rPr>
        <w:t xml:space="preserve"> (20</w:t>
      </w:r>
      <w:r>
        <w:rPr>
          <w:rFonts w:ascii="Times New Roman" w:hAnsi="Times New Roman"/>
          <w:b/>
          <w:bCs/>
          <w:sz w:val="28"/>
          <w:szCs w:val="28"/>
        </w:rPr>
        <w:t>2</w:t>
      </w:r>
      <w:r w:rsidR="00CA570C">
        <w:rPr>
          <w:rFonts w:ascii="Times New Roman" w:hAnsi="Times New Roman"/>
          <w:b/>
          <w:bCs/>
          <w:sz w:val="28"/>
          <w:szCs w:val="28"/>
        </w:rPr>
        <w:t>3</w:t>
      </w:r>
      <w:r w:rsidRPr="00980651">
        <w:rPr>
          <w:rFonts w:ascii="Times New Roman" w:hAnsi="Times New Roman"/>
          <w:b/>
          <w:bCs/>
          <w:sz w:val="28"/>
          <w:szCs w:val="28"/>
        </w:rPr>
        <w:t>–20</w:t>
      </w:r>
      <w:r>
        <w:rPr>
          <w:rFonts w:ascii="Times New Roman" w:hAnsi="Times New Roman"/>
          <w:b/>
          <w:bCs/>
          <w:sz w:val="28"/>
          <w:szCs w:val="28"/>
        </w:rPr>
        <w:t>2</w:t>
      </w:r>
      <w:r w:rsidR="00CA570C">
        <w:rPr>
          <w:rFonts w:ascii="Times New Roman" w:hAnsi="Times New Roman"/>
          <w:b/>
          <w:bCs/>
          <w:sz w:val="28"/>
          <w:szCs w:val="28"/>
        </w:rPr>
        <w:t>4</w:t>
      </w:r>
      <w:r w:rsidRPr="00980651">
        <w:rPr>
          <w:rFonts w:ascii="Times New Roman" w:hAnsi="Times New Roman"/>
          <w:b/>
          <w:bCs/>
          <w:sz w:val="28"/>
          <w:szCs w:val="28"/>
        </w:rPr>
        <w:t xml:space="preserve"> годы)»</w:t>
      </w:r>
    </w:p>
    <w:p w:rsidR="00127A20" w:rsidRPr="00980651" w:rsidRDefault="00127A20" w:rsidP="00127A2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980651">
        <w:rPr>
          <w:rFonts w:ascii="Times New Roman" w:hAnsi="Times New Roman"/>
          <w:sz w:val="28"/>
          <w:szCs w:val="28"/>
        </w:rPr>
        <w:t xml:space="preserve">В соответствии со </w:t>
      </w:r>
      <w:hyperlink r:id="rId8" w:history="1">
        <w:r w:rsidRPr="00980651">
          <w:rPr>
            <w:rFonts w:ascii="Times New Roman" w:hAnsi="Times New Roman"/>
            <w:sz w:val="28"/>
            <w:szCs w:val="28"/>
          </w:rPr>
          <w:t>стать</w:t>
        </w:r>
        <w:r>
          <w:rPr>
            <w:rFonts w:ascii="Times New Roman" w:hAnsi="Times New Roman"/>
            <w:sz w:val="28"/>
            <w:szCs w:val="28"/>
          </w:rPr>
          <w:t xml:space="preserve">ями 25,33 </w:t>
        </w:r>
      </w:hyperlink>
      <w:r w:rsidRPr="00980651">
        <w:rPr>
          <w:rFonts w:ascii="Times New Roman" w:hAnsi="Times New Roman"/>
          <w:sz w:val="28"/>
          <w:szCs w:val="28"/>
        </w:rPr>
        <w:t xml:space="preserve"> Устава муниципального района «</w:t>
      </w:r>
      <w:r>
        <w:rPr>
          <w:rFonts w:ascii="Times New Roman" w:hAnsi="Times New Roman"/>
          <w:sz w:val="28"/>
          <w:szCs w:val="28"/>
        </w:rPr>
        <w:t xml:space="preserve">Тунгокоченский </w:t>
      </w:r>
      <w:r w:rsidRPr="00980651">
        <w:rPr>
          <w:rFonts w:ascii="Times New Roman" w:hAnsi="Times New Roman"/>
          <w:sz w:val="28"/>
          <w:szCs w:val="28"/>
        </w:rPr>
        <w:t>район</w:t>
      </w:r>
      <w:r>
        <w:rPr>
          <w:rFonts w:ascii="Times New Roman" w:hAnsi="Times New Roman"/>
          <w:sz w:val="28"/>
          <w:szCs w:val="28"/>
        </w:rPr>
        <w:t xml:space="preserve">, администрация муниципального района </w:t>
      </w:r>
      <w:r w:rsidRPr="00980651">
        <w:rPr>
          <w:rFonts w:ascii="Times New Roman" w:hAnsi="Times New Roman"/>
          <w:b/>
          <w:bCs/>
          <w:spacing w:val="40"/>
          <w:sz w:val="28"/>
          <w:szCs w:val="28"/>
        </w:rPr>
        <w:t>постановляет</w:t>
      </w:r>
      <w:r w:rsidRPr="00980651">
        <w:rPr>
          <w:rFonts w:ascii="Times New Roman" w:hAnsi="Times New Roman"/>
          <w:spacing w:val="40"/>
          <w:sz w:val="28"/>
          <w:szCs w:val="28"/>
        </w:rPr>
        <w:t>:</w:t>
      </w:r>
    </w:p>
    <w:p w:rsidR="00127A20" w:rsidRPr="00980651" w:rsidRDefault="00127A20" w:rsidP="00127A2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</w:t>
      </w:r>
      <w:r w:rsidRPr="00980651">
        <w:rPr>
          <w:rFonts w:ascii="Times New Roman" w:hAnsi="Times New Roman"/>
          <w:sz w:val="28"/>
          <w:szCs w:val="28"/>
        </w:rPr>
        <w:t xml:space="preserve">муниципальную  программу «Территориальное планирование и обеспечение  градостроительной деятельности на территории муниципального </w:t>
      </w:r>
      <w:r w:rsidR="00F74BD5">
        <w:rPr>
          <w:rFonts w:ascii="Times New Roman" w:hAnsi="Times New Roman"/>
          <w:sz w:val="28"/>
          <w:szCs w:val="28"/>
        </w:rPr>
        <w:t>округа</w:t>
      </w:r>
      <w:r w:rsidRPr="00980651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Тунгокоченский</w:t>
      </w:r>
      <w:r w:rsidRPr="00980651">
        <w:rPr>
          <w:rFonts w:ascii="Times New Roman" w:hAnsi="Times New Roman"/>
          <w:sz w:val="28"/>
          <w:szCs w:val="28"/>
        </w:rPr>
        <w:t xml:space="preserve"> </w:t>
      </w:r>
      <w:r w:rsidR="003501F3">
        <w:rPr>
          <w:rFonts w:ascii="Times New Roman" w:hAnsi="Times New Roman"/>
          <w:sz w:val="28"/>
          <w:szCs w:val="28"/>
        </w:rPr>
        <w:t>округ</w:t>
      </w:r>
      <w:r w:rsidRPr="00980651">
        <w:rPr>
          <w:rFonts w:ascii="Times New Roman" w:hAnsi="Times New Roman"/>
          <w:sz w:val="28"/>
          <w:szCs w:val="28"/>
        </w:rPr>
        <w:t>» на 20</w:t>
      </w:r>
      <w:r>
        <w:rPr>
          <w:rFonts w:ascii="Times New Roman" w:hAnsi="Times New Roman"/>
          <w:sz w:val="28"/>
          <w:szCs w:val="28"/>
        </w:rPr>
        <w:t>2</w:t>
      </w:r>
      <w:r w:rsidR="00CA570C">
        <w:rPr>
          <w:rFonts w:ascii="Times New Roman" w:hAnsi="Times New Roman"/>
          <w:sz w:val="28"/>
          <w:szCs w:val="28"/>
        </w:rPr>
        <w:t>3</w:t>
      </w:r>
      <w:r w:rsidRPr="00980651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>2</w:t>
      </w:r>
      <w:r w:rsidR="00CA570C">
        <w:rPr>
          <w:rFonts w:ascii="Times New Roman" w:hAnsi="Times New Roman"/>
          <w:sz w:val="28"/>
          <w:szCs w:val="28"/>
        </w:rPr>
        <w:t>4</w:t>
      </w:r>
      <w:r w:rsidRPr="00980651">
        <w:rPr>
          <w:rFonts w:ascii="Times New Roman" w:hAnsi="Times New Roman"/>
          <w:sz w:val="28"/>
          <w:szCs w:val="28"/>
        </w:rPr>
        <w:t xml:space="preserve"> годы» согласно приложению.</w:t>
      </w:r>
    </w:p>
    <w:p w:rsidR="00127A20" w:rsidRDefault="00127A20" w:rsidP="00127A2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80651">
        <w:rPr>
          <w:rFonts w:ascii="Times New Roman" w:hAnsi="Times New Roman"/>
          <w:sz w:val="28"/>
          <w:szCs w:val="28"/>
        </w:rPr>
        <w:t>Комитету по финансам администрации муниципального района «</w:t>
      </w:r>
      <w:r>
        <w:rPr>
          <w:rFonts w:ascii="Times New Roman" w:hAnsi="Times New Roman"/>
          <w:sz w:val="28"/>
          <w:szCs w:val="28"/>
        </w:rPr>
        <w:t>Тунгокоченский</w:t>
      </w:r>
      <w:r w:rsidRPr="00980651">
        <w:rPr>
          <w:rFonts w:ascii="Times New Roman" w:hAnsi="Times New Roman"/>
          <w:sz w:val="28"/>
          <w:szCs w:val="28"/>
        </w:rPr>
        <w:t xml:space="preserve"> район» включить муниципальную  программу «Территориальное планирование и обеспечение градостроительной деятельности на территории муниципального </w:t>
      </w:r>
      <w:r w:rsidR="003501F3">
        <w:rPr>
          <w:rFonts w:ascii="Times New Roman" w:hAnsi="Times New Roman"/>
          <w:sz w:val="28"/>
          <w:szCs w:val="28"/>
        </w:rPr>
        <w:t>округа</w:t>
      </w:r>
      <w:r w:rsidRPr="00980651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Тунгокоченский</w:t>
      </w:r>
      <w:r w:rsidRPr="00980651">
        <w:rPr>
          <w:rFonts w:ascii="Times New Roman" w:hAnsi="Times New Roman"/>
          <w:sz w:val="28"/>
          <w:szCs w:val="28"/>
        </w:rPr>
        <w:t xml:space="preserve"> </w:t>
      </w:r>
      <w:r w:rsidR="003501F3">
        <w:rPr>
          <w:rFonts w:ascii="Times New Roman" w:hAnsi="Times New Roman"/>
          <w:sz w:val="28"/>
          <w:szCs w:val="28"/>
        </w:rPr>
        <w:t>округ</w:t>
      </w:r>
      <w:r w:rsidRPr="00980651">
        <w:rPr>
          <w:rFonts w:ascii="Times New Roman" w:hAnsi="Times New Roman"/>
          <w:sz w:val="28"/>
          <w:szCs w:val="28"/>
        </w:rPr>
        <w:t>» на 20</w:t>
      </w:r>
      <w:r>
        <w:rPr>
          <w:rFonts w:ascii="Times New Roman" w:hAnsi="Times New Roman"/>
          <w:sz w:val="28"/>
          <w:szCs w:val="28"/>
        </w:rPr>
        <w:t>2</w:t>
      </w:r>
      <w:r w:rsidR="00CA570C">
        <w:rPr>
          <w:rFonts w:ascii="Times New Roman" w:hAnsi="Times New Roman"/>
          <w:sz w:val="28"/>
          <w:szCs w:val="28"/>
        </w:rPr>
        <w:t>3</w:t>
      </w:r>
      <w:r w:rsidRPr="00980651">
        <w:rPr>
          <w:rFonts w:ascii="Times New Roman" w:hAnsi="Times New Roman"/>
          <w:sz w:val="28"/>
          <w:szCs w:val="28"/>
        </w:rPr>
        <w:t xml:space="preserve"> – 20</w:t>
      </w:r>
      <w:r>
        <w:rPr>
          <w:rFonts w:ascii="Times New Roman" w:hAnsi="Times New Roman"/>
          <w:sz w:val="28"/>
          <w:szCs w:val="28"/>
        </w:rPr>
        <w:t>2</w:t>
      </w:r>
      <w:r w:rsidR="00CA570C">
        <w:rPr>
          <w:rFonts w:ascii="Times New Roman" w:hAnsi="Times New Roman"/>
          <w:sz w:val="28"/>
          <w:szCs w:val="28"/>
        </w:rPr>
        <w:t>4</w:t>
      </w:r>
      <w:r w:rsidRPr="00980651">
        <w:rPr>
          <w:rFonts w:ascii="Times New Roman" w:hAnsi="Times New Roman"/>
          <w:sz w:val="28"/>
          <w:szCs w:val="28"/>
        </w:rPr>
        <w:t xml:space="preserve"> годы» в перечень и объёмы бюджетных ассигнований на реализацию долгосрочных  программ на 20</w:t>
      </w:r>
      <w:r>
        <w:rPr>
          <w:rFonts w:ascii="Times New Roman" w:hAnsi="Times New Roman"/>
          <w:sz w:val="28"/>
          <w:szCs w:val="28"/>
        </w:rPr>
        <w:t>2</w:t>
      </w:r>
      <w:r w:rsidR="005622D9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-202</w:t>
      </w:r>
      <w:r w:rsidR="005622D9">
        <w:rPr>
          <w:rFonts w:ascii="Times New Roman" w:hAnsi="Times New Roman"/>
          <w:sz w:val="28"/>
          <w:szCs w:val="28"/>
        </w:rPr>
        <w:t>4</w:t>
      </w:r>
      <w:r w:rsidRPr="00980651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ы</w:t>
      </w:r>
      <w:r w:rsidRPr="00980651">
        <w:rPr>
          <w:rFonts w:ascii="Times New Roman" w:hAnsi="Times New Roman"/>
          <w:sz w:val="28"/>
          <w:szCs w:val="28"/>
        </w:rPr>
        <w:t xml:space="preserve">. </w:t>
      </w:r>
    </w:p>
    <w:p w:rsidR="00127A20" w:rsidRPr="00980651" w:rsidRDefault="00127A20" w:rsidP="00127A2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Постановление опубликовать в газете «Вести Севера» и разместить в информацинно-телекоммуниционной сети «Интернет» на официальном сайте</w:t>
      </w:r>
      <w:r w:rsidRPr="006745B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http</w:t>
      </w:r>
      <w:r w:rsidRPr="006745B6">
        <w:rPr>
          <w:rFonts w:ascii="Times New Roman" w:hAnsi="Times New Roman"/>
          <w:sz w:val="28"/>
          <w:szCs w:val="28"/>
        </w:rPr>
        <w:t>//</w:t>
      </w:r>
      <w:r>
        <w:rPr>
          <w:rFonts w:ascii="Times New Roman" w:hAnsi="Times New Roman"/>
          <w:sz w:val="28"/>
          <w:szCs w:val="28"/>
        </w:rPr>
        <w:t>тунгокоч.забайкальскийкрай.рф</w:t>
      </w:r>
    </w:p>
    <w:p w:rsidR="00127A20" w:rsidRPr="00295D8C" w:rsidRDefault="00127A20" w:rsidP="00127A2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5D8C">
        <w:rPr>
          <w:rFonts w:ascii="Times New Roman" w:hAnsi="Times New Roman"/>
          <w:sz w:val="28"/>
          <w:szCs w:val="28"/>
        </w:rPr>
        <w:t xml:space="preserve">Контроль за исполнением данного Постановления </w:t>
      </w:r>
      <w:r>
        <w:rPr>
          <w:rFonts w:ascii="Times New Roman" w:hAnsi="Times New Roman"/>
          <w:sz w:val="28"/>
          <w:szCs w:val="28"/>
        </w:rPr>
        <w:t>оставляю за собой.</w:t>
      </w:r>
    </w:p>
    <w:p w:rsidR="00127A20" w:rsidRDefault="00127A20" w:rsidP="00127A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27A20" w:rsidRDefault="00127A20" w:rsidP="00127A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27A20" w:rsidRDefault="00127A20" w:rsidP="00127A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27A20" w:rsidRDefault="00CA570C" w:rsidP="00127A2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И. о. </w:t>
      </w:r>
      <w:r w:rsidR="00127A20">
        <w:rPr>
          <w:rFonts w:ascii="Times New Roman" w:hAnsi="Times New Roman"/>
          <w:sz w:val="28"/>
          <w:szCs w:val="28"/>
        </w:rPr>
        <w:t>Глав</w:t>
      </w:r>
      <w:r>
        <w:rPr>
          <w:rFonts w:ascii="Times New Roman" w:hAnsi="Times New Roman"/>
          <w:sz w:val="28"/>
          <w:szCs w:val="28"/>
        </w:rPr>
        <w:t>ы</w:t>
      </w:r>
      <w:r w:rsidR="00127A20">
        <w:rPr>
          <w:rFonts w:ascii="Times New Roman" w:hAnsi="Times New Roman"/>
          <w:sz w:val="28"/>
          <w:szCs w:val="28"/>
        </w:rPr>
        <w:t xml:space="preserve"> муниципального района</w:t>
      </w:r>
    </w:p>
    <w:p w:rsidR="00127A20" w:rsidRDefault="00127A20" w:rsidP="00127A2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«Тунгокоченский район»                                                      </w:t>
      </w:r>
      <w:r w:rsidR="00CA570C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CA570C">
        <w:rPr>
          <w:rFonts w:ascii="Times New Roman" w:hAnsi="Times New Roman"/>
          <w:sz w:val="28"/>
          <w:szCs w:val="28"/>
        </w:rPr>
        <w:t xml:space="preserve"> Н.С. Ананенко</w:t>
      </w:r>
    </w:p>
    <w:p w:rsidR="00127A20" w:rsidRDefault="00127A20" w:rsidP="00127A20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27A20" w:rsidRDefault="00E47CF0" w:rsidP="00E47CF0">
      <w:pPr>
        <w:tabs>
          <w:tab w:val="left" w:pos="5220"/>
        </w:tabs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Разработал:                       В.Э. Швейцер  Рассылается: 1-дело; 1-архитектор; 1-Вести С      </w:t>
      </w:r>
    </w:p>
    <w:p w:rsidR="00E47CF0" w:rsidRDefault="00E47CF0" w:rsidP="00127A20">
      <w:pPr>
        <w:tabs>
          <w:tab w:val="left" w:pos="3390"/>
        </w:tabs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Согласовано:                    О.В. Лескова</w:t>
      </w:r>
    </w:p>
    <w:p w:rsidR="00127A20" w:rsidRDefault="00E47CF0" w:rsidP="00127A20">
      <w:pPr>
        <w:tabs>
          <w:tab w:val="left" w:pos="339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Л.А. Погорелая</w:t>
      </w:r>
      <w:r w:rsidR="00127A2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</w:t>
      </w:r>
    </w:p>
    <w:p w:rsidR="00127A20" w:rsidRPr="00E47CF0" w:rsidRDefault="00E47CF0" w:rsidP="00127A20">
      <w:pPr>
        <w:tabs>
          <w:tab w:val="left" w:pos="3390"/>
        </w:tabs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/>
          <w:sz w:val="20"/>
          <w:szCs w:val="20"/>
        </w:rPr>
        <w:t>И.В. Баянова</w:t>
      </w:r>
    </w:p>
    <w:p w:rsidR="00E47CF0" w:rsidRDefault="00E47CF0" w:rsidP="00127A20">
      <w:pPr>
        <w:tabs>
          <w:tab w:val="left" w:pos="339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 xml:space="preserve">Рассылается: 1-дело; 1-архитектор; 1-Вести Севера; 1-прокуратура; 1-комитет по финансам.      </w:t>
      </w:r>
    </w:p>
    <w:p w:rsidR="00127A20" w:rsidRDefault="00127A20" w:rsidP="00127A20">
      <w:pPr>
        <w:tabs>
          <w:tab w:val="left" w:pos="339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    </w:t>
      </w:r>
      <w:r w:rsidRPr="00AA5819">
        <w:rPr>
          <w:rFonts w:ascii="Times New Roman" w:hAnsi="Times New Roman"/>
          <w:sz w:val="24"/>
          <w:szCs w:val="24"/>
        </w:rPr>
        <w:t>Приложение №1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127A20" w:rsidRDefault="00127A20" w:rsidP="00127A20">
      <w:pPr>
        <w:spacing w:after="0" w:line="240" w:lineRule="auto"/>
        <w:ind w:left="5670" w:firstLine="14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постановлению </w:t>
      </w:r>
      <w:r w:rsidRPr="00AA5819">
        <w:rPr>
          <w:rFonts w:ascii="Times New Roman" w:hAnsi="Times New Roman"/>
          <w:sz w:val="24"/>
          <w:szCs w:val="24"/>
        </w:rPr>
        <w:t xml:space="preserve">администрации </w:t>
      </w:r>
    </w:p>
    <w:p w:rsidR="00127A20" w:rsidRPr="00AA5819" w:rsidRDefault="00127A20" w:rsidP="00127A20">
      <w:pPr>
        <w:spacing w:after="0" w:line="240" w:lineRule="auto"/>
        <w:ind w:left="5670" w:firstLine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 w:rsidR="006B7C1A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 xml:space="preserve"> </w:t>
      </w:r>
      <w:r w:rsidR="006B7C1A">
        <w:rPr>
          <w:rFonts w:ascii="Times New Roman" w:hAnsi="Times New Roman"/>
          <w:sz w:val="24"/>
          <w:szCs w:val="24"/>
        </w:rPr>
        <w:t>октября</w:t>
      </w:r>
      <w:r>
        <w:rPr>
          <w:rFonts w:ascii="Times New Roman" w:hAnsi="Times New Roman"/>
          <w:sz w:val="24"/>
          <w:szCs w:val="24"/>
        </w:rPr>
        <w:t xml:space="preserve"> 202</w:t>
      </w:r>
      <w:r w:rsidR="006B7C1A">
        <w:rPr>
          <w:rFonts w:ascii="Times New Roman" w:hAnsi="Times New Roman"/>
          <w:sz w:val="24"/>
          <w:szCs w:val="24"/>
        </w:rPr>
        <w:t>2</w:t>
      </w:r>
      <w:r w:rsidRPr="00AA5819">
        <w:rPr>
          <w:rFonts w:ascii="Times New Roman" w:hAnsi="Times New Roman"/>
          <w:sz w:val="24"/>
          <w:szCs w:val="24"/>
        </w:rPr>
        <w:t xml:space="preserve">года № </w:t>
      </w:r>
      <w:r w:rsidR="006B7C1A">
        <w:rPr>
          <w:rFonts w:ascii="Times New Roman" w:hAnsi="Times New Roman"/>
          <w:sz w:val="24"/>
          <w:szCs w:val="24"/>
        </w:rPr>
        <w:t>____</w:t>
      </w:r>
    </w:p>
    <w:p w:rsidR="00127A20" w:rsidRDefault="00127A20" w:rsidP="00127A20">
      <w:pPr>
        <w:spacing w:after="0"/>
        <w:ind w:left="240"/>
        <w:jc w:val="center"/>
        <w:rPr>
          <w:rFonts w:ascii="Times New Roman" w:hAnsi="Times New Roman"/>
          <w:b/>
          <w:sz w:val="24"/>
          <w:szCs w:val="24"/>
        </w:rPr>
      </w:pPr>
    </w:p>
    <w:p w:rsidR="00127A20" w:rsidRPr="00903B1A" w:rsidRDefault="00127A20" w:rsidP="00127A20">
      <w:pPr>
        <w:spacing w:after="0"/>
        <w:ind w:left="240"/>
        <w:jc w:val="center"/>
        <w:rPr>
          <w:rFonts w:ascii="Times New Roman" w:hAnsi="Times New Roman"/>
          <w:b/>
          <w:sz w:val="24"/>
          <w:szCs w:val="24"/>
        </w:rPr>
      </w:pPr>
      <w:r w:rsidRPr="00903B1A">
        <w:rPr>
          <w:rFonts w:ascii="Times New Roman" w:hAnsi="Times New Roman"/>
          <w:b/>
          <w:sz w:val="24"/>
          <w:szCs w:val="24"/>
        </w:rPr>
        <w:t>ПАСПОРТ</w:t>
      </w:r>
    </w:p>
    <w:p w:rsidR="00127A20" w:rsidRDefault="00127A20" w:rsidP="00127A20">
      <w:pPr>
        <w:spacing w:after="0"/>
        <w:ind w:left="240"/>
        <w:jc w:val="center"/>
        <w:rPr>
          <w:rFonts w:ascii="Times New Roman" w:hAnsi="Times New Roman"/>
          <w:b/>
          <w:sz w:val="24"/>
          <w:szCs w:val="24"/>
        </w:rPr>
      </w:pPr>
      <w:r w:rsidRPr="00903B1A">
        <w:rPr>
          <w:rFonts w:ascii="Times New Roman" w:hAnsi="Times New Roman"/>
          <w:b/>
          <w:sz w:val="24"/>
          <w:szCs w:val="24"/>
        </w:rPr>
        <w:t xml:space="preserve"> муниципальной  программы</w:t>
      </w:r>
    </w:p>
    <w:p w:rsidR="00127A20" w:rsidRPr="00903B1A" w:rsidRDefault="00127A20" w:rsidP="00127A20">
      <w:pPr>
        <w:spacing w:after="0"/>
        <w:ind w:left="240"/>
        <w:jc w:val="center"/>
        <w:rPr>
          <w:rFonts w:ascii="Times New Roman" w:hAnsi="Times New Roman"/>
          <w:b/>
          <w:sz w:val="24"/>
          <w:szCs w:val="24"/>
        </w:rPr>
      </w:pPr>
      <w:r w:rsidRPr="00903B1A">
        <w:rPr>
          <w:rFonts w:ascii="Times New Roman" w:hAnsi="Times New Roman"/>
          <w:b/>
          <w:sz w:val="24"/>
          <w:szCs w:val="24"/>
        </w:rPr>
        <w:t xml:space="preserve"> «</w:t>
      </w:r>
      <w:r>
        <w:rPr>
          <w:rFonts w:ascii="Times New Roman" w:hAnsi="Times New Roman"/>
          <w:b/>
          <w:sz w:val="24"/>
          <w:szCs w:val="24"/>
        </w:rPr>
        <w:t>Территориальное планирование и о</w:t>
      </w:r>
      <w:r w:rsidRPr="00903B1A">
        <w:rPr>
          <w:rFonts w:ascii="Times New Roman" w:hAnsi="Times New Roman"/>
          <w:b/>
          <w:sz w:val="24"/>
          <w:szCs w:val="24"/>
        </w:rPr>
        <w:t xml:space="preserve">беспечение градостроительной деятельности на территории муниципального </w:t>
      </w:r>
      <w:r w:rsidR="003501F3">
        <w:rPr>
          <w:rFonts w:ascii="Times New Roman" w:hAnsi="Times New Roman"/>
          <w:b/>
          <w:sz w:val="24"/>
          <w:szCs w:val="24"/>
        </w:rPr>
        <w:t>округа</w:t>
      </w:r>
      <w:r w:rsidRPr="00903B1A">
        <w:rPr>
          <w:rFonts w:ascii="Times New Roman" w:hAnsi="Times New Roman"/>
          <w:b/>
          <w:sz w:val="24"/>
          <w:szCs w:val="24"/>
        </w:rPr>
        <w:t xml:space="preserve"> «</w:t>
      </w:r>
      <w:r>
        <w:rPr>
          <w:rFonts w:ascii="Times New Roman" w:hAnsi="Times New Roman"/>
          <w:b/>
          <w:sz w:val="24"/>
          <w:szCs w:val="24"/>
        </w:rPr>
        <w:t xml:space="preserve">Тунгокоченский </w:t>
      </w:r>
      <w:r w:rsidR="003501F3">
        <w:rPr>
          <w:rFonts w:ascii="Times New Roman" w:hAnsi="Times New Roman"/>
          <w:b/>
          <w:sz w:val="24"/>
          <w:szCs w:val="24"/>
        </w:rPr>
        <w:t>округ</w:t>
      </w:r>
      <w:r w:rsidRPr="00903B1A">
        <w:rPr>
          <w:rFonts w:ascii="Times New Roman" w:hAnsi="Times New Roman"/>
          <w:b/>
          <w:sz w:val="24"/>
          <w:szCs w:val="24"/>
        </w:rPr>
        <w:t>» на 20</w:t>
      </w:r>
      <w:r>
        <w:rPr>
          <w:rFonts w:ascii="Times New Roman" w:hAnsi="Times New Roman"/>
          <w:b/>
          <w:sz w:val="24"/>
          <w:szCs w:val="24"/>
        </w:rPr>
        <w:t>2</w:t>
      </w:r>
      <w:r w:rsidR="00CA570C">
        <w:rPr>
          <w:rFonts w:ascii="Times New Roman" w:hAnsi="Times New Roman"/>
          <w:b/>
          <w:sz w:val="24"/>
          <w:szCs w:val="24"/>
        </w:rPr>
        <w:t>3</w:t>
      </w:r>
      <w:r w:rsidRPr="00903B1A">
        <w:rPr>
          <w:rFonts w:ascii="Times New Roman" w:hAnsi="Times New Roman"/>
          <w:b/>
          <w:sz w:val="24"/>
          <w:szCs w:val="24"/>
        </w:rPr>
        <w:t xml:space="preserve"> – 20</w:t>
      </w:r>
      <w:r>
        <w:rPr>
          <w:rFonts w:ascii="Times New Roman" w:hAnsi="Times New Roman"/>
          <w:b/>
          <w:sz w:val="24"/>
          <w:szCs w:val="24"/>
        </w:rPr>
        <w:t>2</w:t>
      </w:r>
      <w:r w:rsidR="00CA570C">
        <w:rPr>
          <w:rFonts w:ascii="Times New Roman" w:hAnsi="Times New Roman"/>
          <w:b/>
          <w:sz w:val="24"/>
          <w:szCs w:val="24"/>
        </w:rPr>
        <w:t>4</w:t>
      </w:r>
      <w:r w:rsidRPr="0033036A">
        <w:rPr>
          <w:rFonts w:ascii="Times New Roman" w:hAnsi="Times New Roman"/>
          <w:b/>
          <w:sz w:val="24"/>
          <w:szCs w:val="24"/>
        </w:rPr>
        <w:t xml:space="preserve"> </w:t>
      </w:r>
      <w:r w:rsidRPr="00903B1A">
        <w:rPr>
          <w:rFonts w:ascii="Times New Roman" w:hAnsi="Times New Roman"/>
          <w:b/>
          <w:sz w:val="24"/>
          <w:szCs w:val="24"/>
        </w:rPr>
        <w:t>годы»</w:t>
      </w:r>
    </w:p>
    <w:p w:rsidR="00127A20" w:rsidRPr="00AA5819" w:rsidRDefault="00127A20" w:rsidP="00127A20">
      <w:pPr>
        <w:spacing w:after="0"/>
        <w:ind w:left="240"/>
        <w:jc w:val="both"/>
        <w:rPr>
          <w:rFonts w:ascii="Times New Roman" w:hAnsi="Times New Roman"/>
          <w:sz w:val="24"/>
          <w:szCs w:val="24"/>
        </w:rPr>
      </w:pPr>
      <w:r w:rsidRPr="00AA5819">
        <w:rPr>
          <w:rFonts w:ascii="Times New Roman" w:hAnsi="Times New Roman"/>
          <w:sz w:val="24"/>
          <w:szCs w:val="24"/>
        </w:rPr>
        <w:t xml:space="preserve">  </w:t>
      </w:r>
    </w:p>
    <w:tbl>
      <w:tblPr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14"/>
        <w:gridCol w:w="2887"/>
        <w:gridCol w:w="1939"/>
        <w:gridCol w:w="1851"/>
        <w:gridCol w:w="1940"/>
      </w:tblGrid>
      <w:tr w:rsidR="00127A20" w:rsidRPr="00AA5819" w:rsidTr="00191FA0">
        <w:tc>
          <w:tcPr>
            <w:tcW w:w="714" w:type="dxa"/>
          </w:tcPr>
          <w:p w:rsidR="00127A20" w:rsidRDefault="00127A20" w:rsidP="00191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127A20" w:rsidRPr="00AA5819" w:rsidRDefault="00127A20" w:rsidP="00191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887" w:type="dxa"/>
          </w:tcPr>
          <w:p w:rsidR="00127A20" w:rsidRPr="00AA5819" w:rsidRDefault="00127A20" w:rsidP="00191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819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5730" w:type="dxa"/>
            <w:gridSpan w:val="3"/>
          </w:tcPr>
          <w:p w:rsidR="00127A20" w:rsidRPr="00AA5819" w:rsidRDefault="00127A20" w:rsidP="003501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AA5819">
              <w:rPr>
                <w:rFonts w:ascii="Times New Roman" w:hAnsi="Times New Roman"/>
                <w:sz w:val="24"/>
                <w:szCs w:val="24"/>
              </w:rPr>
              <w:t>униципальная  программа «</w:t>
            </w:r>
            <w:r>
              <w:rPr>
                <w:rFonts w:ascii="Times New Roman" w:hAnsi="Times New Roman"/>
                <w:sz w:val="24"/>
                <w:szCs w:val="24"/>
              </w:rPr>
              <w:t>Территориальное планирование и о</w:t>
            </w:r>
            <w:r w:rsidRPr="00AA5819">
              <w:rPr>
                <w:rFonts w:ascii="Times New Roman" w:hAnsi="Times New Roman"/>
                <w:sz w:val="24"/>
                <w:szCs w:val="24"/>
              </w:rPr>
              <w:t xml:space="preserve">беспечение градостроительной деятельности на территории муниципального </w:t>
            </w:r>
            <w:r w:rsidR="003501F3">
              <w:rPr>
                <w:rFonts w:ascii="Times New Roman" w:hAnsi="Times New Roman"/>
                <w:sz w:val="24"/>
                <w:szCs w:val="24"/>
              </w:rPr>
              <w:t>округа</w:t>
            </w:r>
            <w:r w:rsidRPr="00AA58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«Тунгокоченский </w:t>
            </w:r>
            <w:r w:rsidR="003501F3">
              <w:rPr>
                <w:rFonts w:ascii="Times New Roman" w:hAnsi="Times New Roman"/>
                <w:sz w:val="24"/>
                <w:szCs w:val="24"/>
              </w:rPr>
              <w:t>округ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AA5819">
              <w:rPr>
                <w:rFonts w:ascii="Times New Roman" w:hAnsi="Times New Roman"/>
                <w:sz w:val="24"/>
                <w:szCs w:val="24"/>
              </w:rPr>
              <w:t xml:space="preserve"> на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F0D54">
              <w:rPr>
                <w:rFonts w:ascii="Times New Roman" w:hAnsi="Times New Roman"/>
                <w:sz w:val="24"/>
                <w:szCs w:val="24"/>
              </w:rPr>
              <w:t>3</w:t>
            </w:r>
            <w:r w:rsidRPr="00AA5819">
              <w:rPr>
                <w:rFonts w:ascii="Times New Roman" w:hAnsi="Times New Roman"/>
                <w:sz w:val="24"/>
                <w:szCs w:val="24"/>
              </w:rPr>
              <w:t>- 20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F0D54">
              <w:rPr>
                <w:rFonts w:ascii="Times New Roman" w:hAnsi="Times New Roman"/>
                <w:sz w:val="24"/>
                <w:szCs w:val="24"/>
              </w:rPr>
              <w:t>4</w:t>
            </w:r>
            <w:r w:rsidRPr="00AA5819">
              <w:rPr>
                <w:rFonts w:ascii="Times New Roman" w:hAnsi="Times New Roman"/>
                <w:sz w:val="24"/>
                <w:szCs w:val="24"/>
              </w:rPr>
              <w:t xml:space="preserve"> годы» (далее -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AA5819">
              <w:rPr>
                <w:rFonts w:ascii="Times New Roman" w:hAnsi="Times New Roman"/>
                <w:sz w:val="24"/>
                <w:szCs w:val="24"/>
              </w:rPr>
              <w:t>рограмма).</w:t>
            </w:r>
          </w:p>
        </w:tc>
      </w:tr>
      <w:tr w:rsidR="00127A20" w:rsidRPr="00AA5819" w:rsidTr="00191FA0">
        <w:tc>
          <w:tcPr>
            <w:tcW w:w="714" w:type="dxa"/>
          </w:tcPr>
          <w:p w:rsidR="00127A20" w:rsidRPr="00AA5819" w:rsidRDefault="00127A20" w:rsidP="00191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87" w:type="dxa"/>
          </w:tcPr>
          <w:p w:rsidR="00127A20" w:rsidRPr="00AA5819" w:rsidRDefault="00127A20" w:rsidP="00191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819">
              <w:rPr>
                <w:rFonts w:ascii="Times New Roman" w:hAnsi="Times New Roman"/>
                <w:sz w:val="24"/>
                <w:szCs w:val="24"/>
              </w:rPr>
              <w:t>Дата принятия решения о разработке программы</w:t>
            </w:r>
          </w:p>
        </w:tc>
        <w:tc>
          <w:tcPr>
            <w:tcW w:w="5730" w:type="dxa"/>
            <w:gridSpan w:val="3"/>
          </w:tcPr>
          <w:p w:rsidR="00127A20" w:rsidRPr="00AA5819" w:rsidRDefault="00127A20" w:rsidP="00191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819">
              <w:rPr>
                <w:rFonts w:ascii="Times New Roman" w:hAnsi="Times New Roman"/>
                <w:sz w:val="24"/>
                <w:szCs w:val="24"/>
              </w:rPr>
              <w:t xml:space="preserve">Распоряжение администрации  от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C63C7B">
              <w:rPr>
                <w:rFonts w:ascii="Times New Roman" w:hAnsi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C63C7B">
              <w:rPr>
                <w:rFonts w:ascii="Times New Roman" w:hAnsi="Times New Roman"/>
                <w:sz w:val="24"/>
                <w:szCs w:val="24"/>
              </w:rPr>
              <w:t>октября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C63C7B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 № </w:t>
            </w:r>
            <w:r w:rsidR="006B7C1A">
              <w:rPr>
                <w:rFonts w:ascii="Times New Roman" w:hAnsi="Times New Roman"/>
                <w:sz w:val="24"/>
                <w:szCs w:val="24"/>
              </w:rPr>
              <w:t>215</w:t>
            </w:r>
          </w:p>
          <w:p w:rsidR="00127A20" w:rsidRPr="00AA5819" w:rsidRDefault="00127A20" w:rsidP="003501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819">
              <w:rPr>
                <w:rFonts w:ascii="Times New Roman" w:hAnsi="Times New Roman"/>
                <w:sz w:val="24"/>
                <w:szCs w:val="24"/>
              </w:rPr>
              <w:t>«О разработке  муниципальной  программы «</w:t>
            </w:r>
            <w:r>
              <w:rPr>
                <w:rFonts w:ascii="Times New Roman" w:hAnsi="Times New Roman"/>
                <w:sz w:val="24"/>
                <w:szCs w:val="24"/>
              </w:rPr>
              <w:t>Территориальное планирование и о</w:t>
            </w:r>
            <w:r w:rsidRPr="00AA5819">
              <w:rPr>
                <w:rFonts w:ascii="Times New Roman" w:hAnsi="Times New Roman"/>
                <w:sz w:val="24"/>
                <w:szCs w:val="24"/>
              </w:rPr>
              <w:t xml:space="preserve">беспечение градостроительной деятельности на территории муниципального </w:t>
            </w:r>
            <w:r w:rsidR="003501F3">
              <w:rPr>
                <w:rFonts w:ascii="Times New Roman" w:hAnsi="Times New Roman"/>
                <w:sz w:val="24"/>
                <w:szCs w:val="24"/>
              </w:rPr>
              <w:t>округа</w:t>
            </w:r>
            <w:r w:rsidRPr="00AA58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«Тунгокоченский </w:t>
            </w:r>
            <w:r w:rsidR="003501F3">
              <w:rPr>
                <w:rFonts w:ascii="Times New Roman" w:hAnsi="Times New Roman"/>
                <w:sz w:val="24"/>
                <w:szCs w:val="24"/>
              </w:rPr>
              <w:t>округ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AA5819">
              <w:rPr>
                <w:rFonts w:ascii="Times New Roman" w:hAnsi="Times New Roman"/>
                <w:sz w:val="24"/>
                <w:szCs w:val="24"/>
              </w:rPr>
              <w:t xml:space="preserve">  на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501F3">
              <w:rPr>
                <w:rFonts w:ascii="Times New Roman" w:hAnsi="Times New Roman"/>
                <w:sz w:val="24"/>
                <w:szCs w:val="24"/>
              </w:rPr>
              <w:t>3</w:t>
            </w:r>
            <w:r w:rsidRPr="00AA5819">
              <w:rPr>
                <w:rFonts w:ascii="Times New Roman" w:hAnsi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501F3">
              <w:rPr>
                <w:rFonts w:ascii="Times New Roman" w:hAnsi="Times New Roman"/>
                <w:sz w:val="24"/>
                <w:szCs w:val="24"/>
              </w:rPr>
              <w:t>4</w:t>
            </w:r>
            <w:r w:rsidRPr="00AA5819">
              <w:rPr>
                <w:rFonts w:ascii="Times New Roman" w:hAnsi="Times New Roman"/>
                <w:sz w:val="24"/>
                <w:szCs w:val="24"/>
              </w:rPr>
              <w:t>годы».</w:t>
            </w:r>
          </w:p>
        </w:tc>
      </w:tr>
      <w:tr w:rsidR="00127A20" w:rsidRPr="00AA5819" w:rsidTr="00191FA0">
        <w:tc>
          <w:tcPr>
            <w:tcW w:w="714" w:type="dxa"/>
          </w:tcPr>
          <w:p w:rsidR="00127A20" w:rsidRPr="00AA5819" w:rsidRDefault="00127A20" w:rsidP="00191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7" w:type="dxa"/>
          </w:tcPr>
          <w:p w:rsidR="00127A20" w:rsidRPr="00AA5819" w:rsidRDefault="00127A20" w:rsidP="00191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819">
              <w:rPr>
                <w:rFonts w:ascii="Times New Roman" w:hAnsi="Times New Roman"/>
                <w:sz w:val="24"/>
                <w:szCs w:val="24"/>
              </w:rPr>
              <w:t>Дата утверждения программы</w:t>
            </w:r>
          </w:p>
        </w:tc>
        <w:tc>
          <w:tcPr>
            <w:tcW w:w="5730" w:type="dxa"/>
            <w:gridSpan w:val="3"/>
          </w:tcPr>
          <w:p w:rsidR="00127A20" w:rsidRPr="00AA5819" w:rsidRDefault="00127A20" w:rsidP="00191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819"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от </w:t>
            </w:r>
            <w:r w:rsidR="00AE3A13">
              <w:rPr>
                <w:rFonts w:ascii="Times New Roman" w:hAnsi="Times New Roman"/>
                <w:sz w:val="24"/>
                <w:szCs w:val="24"/>
              </w:rPr>
              <w:t>«__»_________</w:t>
            </w:r>
            <w:r w:rsidRPr="00AA5819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E3A13">
              <w:rPr>
                <w:rFonts w:ascii="Times New Roman" w:hAnsi="Times New Roman"/>
                <w:sz w:val="24"/>
                <w:szCs w:val="24"/>
              </w:rPr>
              <w:t>2</w:t>
            </w:r>
            <w:r w:rsidRPr="00AA5819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</w:t>
            </w:r>
          </w:p>
          <w:p w:rsidR="00127A20" w:rsidRPr="00AA5819" w:rsidRDefault="00127A20" w:rsidP="003501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819">
              <w:rPr>
                <w:rFonts w:ascii="Times New Roman" w:hAnsi="Times New Roman"/>
                <w:sz w:val="24"/>
                <w:szCs w:val="24"/>
              </w:rPr>
              <w:t xml:space="preserve"> «Об утверждении  муниципальной программы «</w:t>
            </w:r>
            <w:r>
              <w:rPr>
                <w:rFonts w:ascii="Times New Roman" w:hAnsi="Times New Roman"/>
                <w:sz w:val="24"/>
                <w:szCs w:val="24"/>
              </w:rPr>
              <w:t>Территориальное планирование и о</w:t>
            </w:r>
            <w:r w:rsidRPr="00AA5819">
              <w:rPr>
                <w:rFonts w:ascii="Times New Roman" w:hAnsi="Times New Roman"/>
                <w:sz w:val="24"/>
                <w:szCs w:val="24"/>
              </w:rPr>
              <w:t xml:space="preserve">беспечение градостроительной деятельности на территории муниципального </w:t>
            </w:r>
            <w:r w:rsidR="003501F3">
              <w:rPr>
                <w:rFonts w:ascii="Times New Roman" w:hAnsi="Times New Roman"/>
                <w:sz w:val="24"/>
                <w:szCs w:val="24"/>
              </w:rPr>
              <w:t>округа</w:t>
            </w:r>
            <w:r w:rsidRPr="00AA58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«Тунгокоченский </w:t>
            </w:r>
            <w:r w:rsidR="003501F3">
              <w:rPr>
                <w:rFonts w:ascii="Times New Roman" w:hAnsi="Times New Roman"/>
                <w:sz w:val="24"/>
                <w:szCs w:val="24"/>
              </w:rPr>
              <w:t>округ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AA5819">
              <w:rPr>
                <w:rFonts w:ascii="Times New Roman" w:hAnsi="Times New Roman"/>
                <w:sz w:val="24"/>
                <w:szCs w:val="24"/>
              </w:rPr>
              <w:t xml:space="preserve"> на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501F3">
              <w:rPr>
                <w:rFonts w:ascii="Times New Roman" w:hAnsi="Times New Roman"/>
                <w:sz w:val="24"/>
                <w:szCs w:val="24"/>
              </w:rPr>
              <w:t>2</w:t>
            </w:r>
            <w:r w:rsidRPr="00AA5819">
              <w:rPr>
                <w:rFonts w:ascii="Times New Roman" w:hAnsi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501F3">
              <w:rPr>
                <w:rFonts w:ascii="Times New Roman" w:hAnsi="Times New Roman"/>
                <w:sz w:val="24"/>
                <w:szCs w:val="24"/>
              </w:rPr>
              <w:t>3</w:t>
            </w:r>
            <w:r w:rsidRPr="00AA5819">
              <w:rPr>
                <w:rFonts w:ascii="Times New Roman" w:hAnsi="Times New Roman"/>
                <w:sz w:val="24"/>
                <w:szCs w:val="24"/>
              </w:rPr>
              <w:t xml:space="preserve"> годы».    </w:t>
            </w:r>
          </w:p>
        </w:tc>
      </w:tr>
      <w:tr w:rsidR="00127A20" w:rsidRPr="00AA5819" w:rsidTr="00191FA0">
        <w:tc>
          <w:tcPr>
            <w:tcW w:w="714" w:type="dxa"/>
          </w:tcPr>
          <w:p w:rsidR="00127A20" w:rsidRPr="00AA5819" w:rsidRDefault="00127A20" w:rsidP="00191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87" w:type="dxa"/>
          </w:tcPr>
          <w:p w:rsidR="00127A20" w:rsidRPr="00AA5819" w:rsidRDefault="00127A20" w:rsidP="00191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819">
              <w:rPr>
                <w:rFonts w:ascii="Times New Roman" w:hAnsi="Times New Roman"/>
                <w:sz w:val="24"/>
                <w:szCs w:val="24"/>
              </w:rPr>
              <w:t>Разработчик программы</w:t>
            </w:r>
          </w:p>
        </w:tc>
        <w:tc>
          <w:tcPr>
            <w:tcW w:w="5730" w:type="dxa"/>
            <w:gridSpan w:val="3"/>
          </w:tcPr>
          <w:p w:rsidR="00127A20" w:rsidRPr="00AA5819" w:rsidRDefault="00127A20" w:rsidP="00191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AA5819">
              <w:rPr>
                <w:rFonts w:ascii="Times New Roman" w:hAnsi="Times New Roman"/>
                <w:sz w:val="24"/>
                <w:szCs w:val="24"/>
              </w:rPr>
              <w:t>дминистраци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AA5819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</w:t>
            </w:r>
            <w:r>
              <w:rPr>
                <w:rFonts w:ascii="Times New Roman" w:hAnsi="Times New Roman"/>
                <w:sz w:val="24"/>
                <w:szCs w:val="24"/>
              </w:rPr>
              <w:t>«Тунгокоченский район».</w:t>
            </w:r>
          </w:p>
        </w:tc>
      </w:tr>
      <w:tr w:rsidR="00127A20" w:rsidRPr="00AA5819" w:rsidTr="00191FA0">
        <w:tc>
          <w:tcPr>
            <w:tcW w:w="714" w:type="dxa"/>
            <w:tcBorders>
              <w:bottom w:val="nil"/>
              <w:right w:val="single" w:sz="4" w:space="0" w:color="auto"/>
            </w:tcBorders>
          </w:tcPr>
          <w:p w:rsidR="00127A20" w:rsidRPr="00AA5819" w:rsidRDefault="00127A20" w:rsidP="00191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87" w:type="dxa"/>
            <w:tcBorders>
              <w:bottom w:val="nil"/>
              <w:right w:val="single" w:sz="4" w:space="0" w:color="auto"/>
            </w:tcBorders>
          </w:tcPr>
          <w:p w:rsidR="00127A20" w:rsidRPr="00AA5819" w:rsidRDefault="00127A20" w:rsidP="00191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819">
              <w:rPr>
                <w:rFonts w:ascii="Times New Roman" w:hAnsi="Times New Roman"/>
                <w:sz w:val="24"/>
                <w:szCs w:val="24"/>
              </w:rPr>
              <w:t>Цель и задачи программы</w:t>
            </w:r>
          </w:p>
          <w:p w:rsidR="00127A20" w:rsidRPr="00AA5819" w:rsidRDefault="00127A20" w:rsidP="00191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81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730" w:type="dxa"/>
            <w:gridSpan w:val="3"/>
            <w:tcBorders>
              <w:left w:val="single" w:sz="4" w:space="0" w:color="auto"/>
              <w:bottom w:val="nil"/>
            </w:tcBorders>
          </w:tcPr>
          <w:p w:rsidR="00127A20" w:rsidRPr="00AA5819" w:rsidRDefault="00127A20" w:rsidP="00191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819">
              <w:rPr>
                <w:rFonts w:ascii="Times New Roman" w:hAnsi="Times New Roman"/>
                <w:sz w:val="24"/>
                <w:szCs w:val="24"/>
              </w:rPr>
              <w:t xml:space="preserve">Основной целью программы является создание благоприятных условий для мобилизации внутренних инвестиционных ресурсов  и увеличения притока внешних инвестиций в экономику муниципального образования для обеспечения устойчивого развития территории на основе территориального планирования и </w:t>
            </w:r>
            <w:r>
              <w:rPr>
                <w:rFonts w:ascii="Times New Roman" w:hAnsi="Times New Roman"/>
                <w:sz w:val="24"/>
                <w:szCs w:val="24"/>
              </w:rPr>
              <w:t>градостроительного</w:t>
            </w:r>
            <w:r w:rsidRPr="00AA5819">
              <w:rPr>
                <w:rFonts w:ascii="Times New Roman" w:hAnsi="Times New Roman"/>
                <w:sz w:val="24"/>
                <w:szCs w:val="24"/>
              </w:rPr>
              <w:t xml:space="preserve"> зонирования.</w:t>
            </w:r>
          </w:p>
          <w:p w:rsidR="00127A20" w:rsidRPr="00AA5819" w:rsidRDefault="00127A20" w:rsidP="00191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819">
              <w:rPr>
                <w:rFonts w:ascii="Times New Roman" w:hAnsi="Times New Roman"/>
                <w:sz w:val="24"/>
                <w:szCs w:val="24"/>
              </w:rPr>
              <w:t>Основные задачи:</w:t>
            </w:r>
          </w:p>
          <w:p w:rsidR="00127A20" w:rsidRPr="00AA5819" w:rsidRDefault="00127A20" w:rsidP="00191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819">
              <w:rPr>
                <w:rFonts w:ascii="Times New Roman" w:hAnsi="Times New Roman"/>
                <w:sz w:val="24"/>
                <w:szCs w:val="24"/>
              </w:rPr>
              <w:t>- градостроительное обеспечение реализации программы социально – экономического развития муниципального образования;</w:t>
            </w:r>
          </w:p>
          <w:p w:rsidR="00127A20" w:rsidRPr="00AA5819" w:rsidRDefault="00127A20" w:rsidP="00191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819">
              <w:rPr>
                <w:rFonts w:ascii="Times New Roman" w:hAnsi="Times New Roman"/>
                <w:sz w:val="24"/>
                <w:szCs w:val="24"/>
              </w:rPr>
              <w:t xml:space="preserve">- разработка документов территориального планирования (генеральный план </w:t>
            </w:r>
            <w:r w:rsidR="005622D9">
              <w:rPr>
                <w:rFonts w:ascii="Times New Roman" w:hAnsi="Times New Roman"/>
                <w:sz w:val="24"/>
                <w:szCs w:val="24"/>
              </w:rPr>
              <w:t>муниципальног округа</w:t>
            </w:r>
            <w:r w:rsidRPr="00AA5819">
              <w:rPr>
                <w:rFonts w:ascii="Times New Roman" w:hAnsi="Times New Roman"/>
                <w:sz w:val="24"/>
                <w:szCs w:val="24"/>
              </w:rPr>
              <w:t>, генеральный план населённого пункта) и осуществление на их основе строительства объектов жилья, промышленности, социальной, инженерной и транспортной инфраструктуры;</w:t>
            </w:r>
          </w:p>
          <w:p w:rsidR="00127A20" w:rsidRDefault="00127A20" w:rsidP="00191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819">
              <w:rPr>
                <w:rFonts w:ascii="Times New Roman" w:hAnsi="Times New Roman"/>
                <w:sz w:val="24"/>
                <w:szCs w:val="24"/>
              </w:rPr>
              <w:t>- разработка правил землепользования и застройки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внесение в них изменений</w:t>
            </w:r>
            <w:r w:rsidRPr="00AA5819">
              <w:rPr>
                <w:rFonts w:ascii="Times New Roman" w:hAnsi="Times New Roman"/>
                <w:sz w:val="24"/>
                <w:szCs w:val="24"/>
              </w:rPr>
              <w:t xml:space="preserve"> с целью зонирования </w:t>
            </w:r>
            <w:r w:rsidRPr="00AA581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территории муниципального образования для определения территориальных зон и установления градостроительных регламентов.  </w:t>
            </w:r>
          </w:p>
          <w:p w:rsidR="005622D9" w:rsidRPr="00AA5819" w:rsidRDefault="005622D9" w:rsidP="005622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Разработка нормативов градостроительного проектирования муниципального округа</w:t>
            </w:r>
          </w:p>
        </w:tc>
      </w:tr>
      <w:tr w:rsidR="00127A20" w:rsidRPr="00AA5819" w:rsidTr="00191FA0">
        <w:trPr>
          <w:trHeight w:val="599"/>
        </w:trPr>
        <w:tc>
          <w:tcPr>
            <w:tcW w:w="714" w:type="dxa"/>
            <w:tcBorders>
              <w:top w:val="nil"/>
              <w:bottom w:val="single" w:sz="4" w:space="0" w:color="auto"/>
            </w:tcBorders>
          </w:tcPr>
          <w:p w:rsidR="00127A20" w:rsidRPr="00AA5819" w:rsidRDefault="00127A20" w:rsidP="00191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887" w:type="dxa"/>
            <w:tcBorders>
              <w:top w:val="nil"/>
              <w:bottom w:val="single" w:sz="4" w:space="0" w:color="auto"/>
            </w:tcBorders>
          </w:tcPr>
          <w:p w:rsidR="00127A20" w:rsidRPr="00AA5819" w:rsidRDefault="00127A20" w:rsidP="00191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819">
              <w:rPr>
                <w:rFonts w:ascii="Times New Roman" w:hAnsi="Times New Roman"/>
                <w:sz w:val="24"/>
                <w:szCs w:val="24"/>
              </w:rPr>
              <w:t>Сроки и этапы реализации программы</w:t>
            </w:r>
          </w:p>
        </w:tc>
        <w:tc>
          <w:tcPr>
            <w:tcW w:w="5730" w:type="dxa"/>
            <w:gridSpan w:val="3"/>
            <w:tcBorders>
              <w:top w:val="nil"/>
            </w:tcBorders>
          </w:tcPr>
          <w:p w:rsidR="00127A20" w:rsidRDefault="00127A20" w:rsidP="00191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819">
              <w:rPr>
                <w:rFonts w:ascii="Times New Roman" w:hAnsi="Times New Roman"/>
                <w:sz w:val="24"/>
                <w:szCs w:val="24"/>
              </w:rPr>
              <w:t>Срок реализации –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622D9">
              <w:rPr>
                <w:rFonts w:ascii="Times New Roman" w:hAnsi="Times New Roman"/>
                <w:sz w:val="24"/>
                <w:szCs w:val="24"/>
              </w:rPr>
              <w:t>3</w:t>
            </w:r>
            <w:r w:rsidRPr="00AA5819">
              <w:rPr>
                <w:rFonts w:ascii="Times New Roman" w:hAnsi="Times New Roman"/>
                <w:sz w:val="24"/>
                <w:szCs w:val="24"/>
              </w:rPr>
              <w:t xml:space="preserve"> – 20</w:t>
            </w:r>
            <w:r w:rsidR="005622D9">
              <w:rPr>
                <w:rFonts w:ascii="Times New Roman" w:hAnsi="Times New Roman"/>
                <w:sz w:val="24"/>
                <w:szCs w:val="24"/>
              </w:rPr>
              <w:t>24</w:t>
            </w:r>
            <w:r w:rsidRPr="00AA5819">
              <w:rPr>
                <w:rFonts w:ascii="Times New Roman" w:hAnsi="Times New Roman"/>
                <w:sz w:val="24"/>
                <w:szCs w:val="24"/>
              </w:rPr>
              <w:t xml:space="preserve"> годы. </w:t>
            </w:r>
          </w:p>
          <w:p w:rsidR="00127A20" w:rsidRPr="00AA5819" w:rsidRDefault="00127A20" w:rsidP="00191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7A20" w:rsidRPr="00AA5819" w:rsidTr="00191FA0">
        <w:trPr>
          <w:trHeight w:val="492"/>
        </w:trPr>
        <w:tc>
          <w:tcPr>
            <w:tcW w:w="71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27A20" w:rsidRPr="000E5129" w:rsidRDefault="00127A20" w:rsidP="00191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8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27A20" w:rsidRPr="000E5129" w:rsidRDefault="00127A20" w:rsidP="00191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5129">
              <w:rPr>
                <w:rFonts w:ascii="Times New Roman" w:hAnsi="Times New Roman"/>
                <w:sz w:val="24"/>
                <w:szCs w:val="24"/>
              </w:rPr>
              <w:t xml:space="preserve">Важнейшие целевые  индикаторы </w:t>
            </w:r>
          </w:p>
          <w:p w:rsidR="00127A20" w:rsidRPr="000E5129" w:rsidRDefault="00127A20" w:rsidP="00191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5129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  <w:p w:rsidR="00127A20" w:rsidRPr="000E5129" w:rsidRDefault="00127A20" w:rsidP="00191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0E5129">
              <w:rPr>
                <w:rFonts w:ascii="Times New Roman" w:hAnsi="Times New Roman"/>
                <w:sz w:val="24"/>
                <w:szCs w:val="24"/>
              </w:rPr>
              <w:t>сего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127A20" w:rsidRPr="000E5129" w:rsidRDefault="00127A20" w:rsidP="00191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5129">
              <w:rPr>
                <w:rFonts w:ascii="Times New Roman" w:hAnsi="Times New Roman"/>
                <w:sz w:val="24"/>
                <w:szCs w:val="24"/>
              </w:rPr>
              <w:t>в том числе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127A20" w:rsidRDefault="00127A20" w:rsidP="00191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Pr="000E5129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  <w:p w:rsidR="00127A20" w:rsidRPr="000E5129" w:rsidRDefault="00127A20" w:rsidP="00191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27A20" w:rsidRPr="000E5129" w:rsidRDefault="00127A20" w:rsidP="00191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27A20" w:rsidRDefault="00127A20" w:rsidP="00191F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12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127A20" w:rsidRDefault="00127A20" w:rsidP="00191F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27A20" w:rsidRPr="000E5129" w:rsidRDefault="00127A20" w:rsidP="00191F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27A20" w:rsidRPr="000E5129" w:rsidRDefault="00127A20" w:rsidP="00191F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129">
              <w:rPr>
                <w:rFonts w:ascii="Times New Roman" w:hAnsi="Times New Roman"/>
                <w:sz w:val="24"/>
                <w:szCs w:val="24"/>
              </w:rPr>
              <w:t>Комплекты документов, в том числе по годам</w:t>
            </w:r>
          </w:p>
        </w:tc>
      </w:tr>
      <w:tr w:rsidR="00127A20" w:rsidRPr="00AA5819" w:rsidTr="00191FA0">
        <w:trPr>
          <w:trHeight w:val="280"/>
        </w:trPr>
        <w:tc>
          <w:tcPr>
            <w:tcW w:w="714" w:type="dxa"/>
            <w:vMerge/>
            <w:tcBorders>
              <w:right w:val="single" w:sz="4" w:space="0" w:color="auto"/>
            </w:tcBorders>
          </w:tcPr>
          <w:p w:rsidR="00127A20" w:rsidRPr="000E5129" w:rsidRDefault="00127A20" w:rsidP="00191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vMerge/>
            <w:tcBorders>
              <w:right w:val="single" w:sz="4" w:space="0" w:color="auto"/>
            </w:tcBorders>
          </w:tcPr>
          <w:p w:rsidR="00127A20" w:rsidRPr="000E5129" w:rsidRDefault="00127A20" w:rsidP="00191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left w:val="single" w:sz="4" w:space="0" w:color="auto"/>
            </w:tcBorders>
          </w:tcPr>
          <w:p w:rsidR="00127A20" w:rsidRPr="000E5129" w:rsidRDefault="00127A20" w:rsidP="00191F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</w:tcBorders>
          </w:tcPr>
          <w:p w:rsidR="00127A20" w:rsidRPr="000E5129" w:rsidRDefault="00127A20" w:rsidP="005622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129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622D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40" w:type="dxa"/>
            <w:tcBorders>
              <w:left w:val="single" w:sz="4" w:space="0" w:color="auto"/>
            </w:tcBorders>
          </w:tcPr>
          <w:p w:rsidR="00127A20" w:rsidRPr="000E5129" w:rsidRDefault="00127A20" w:rsidP="005622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129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622D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27A20" w:rsidRPr="00AA5819" w:rsidTr="00191FA0">
        <w:trPr>
          <w:trHeight w:val="250"/>
        </w:trPr>
        <w:tc>
          <w:tcPr>
            <w:tcW w:w="714" w:type="dxa"/>
            <w:vMerge/>
            <w:tcBorders>
              <w:right w:val="single" w:sz="4" w:space="0" w:color="auto"/>
            </w:tcBorders>
          </w:tcPr>
          <w:p w:rsidR="00127A20" w:rsidRPr="000E5129" w:rsidRDefault="00127A20" w:rsidP="00191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vMerge/>
            <w:tcBorders>
              <w:right w:val="single" w:sz="4" w:space="0" w:color="auto"/>
            </w:tcBorders>
          </w:tcPr>
          <w:p w:rsidR="00127A20" w:rsidRPr="000E5129" w:rsidRDefault="00127A20" w:rsidP="00191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9" w:type="dxa"/>
            <w:tcBorders>
              <w:left w:val="single" w:sz="4" w:space="0" w:color="auto"/>
            </w:tcBorders>
          </w:tcPr>
          <w:p w:rsidR="00127A20" w:rsidRPr="000E5129" w:rsidRDefault="00C63C7B" w:rsidP="00191F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51" w:type="dxa"/>
            <w:tcBorders>
              <w:left w:val="single" w:sz="4" w:space="0" w:color="auto"/>
            </w:tcBorders>
          </w:tcPr>
          <w:p w:rsidR="00127A20" w:rsidRPr="000E5129" w:rsidRDefault="00103DB2" w:rsidP="00191F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0" w:type="dxa"/>
            <w:tcBorders>
              <w:left w:val="single" w:sz="4" w:space="0" w:color="auto"/>
            </w:tcBorders>
          </w:tcPr>
          <w:p w:rsidR="00127A20" w:rsidRPr="000E5129" w:rsidRDefault="00C63C7B" w:rsidP="00191F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27A20" w:rsidRPr="00AA5819" w:rsidTr="00191FA0">
        <w:trPr>
          <w:trHeight w:val="837"/>
        </w:trPr>
        <w:tc>
          <w:tcPr>
            <w:tcW w:w="714" w:type="dxa"/>
            <w:vMerge/>
            <w:tcBorders>
              <w:right w:val="single" w:sz="4" w:space="0" w:color="auto"/>
            </w:tcBorders>
          </w:tcPr>
          <w:p w:rsidR="00127A20" w:rsidRPr="000E5129" w:rsidRDefault="00127A20" w:rsidP="00191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vMerge/>
            <w:tcBorders>
              <w:right w:val="single" w:sz="4" w:space="0" w:color="auto"/>
            </w:tcBorders>
          </w:tcPr>
          <w:p w:rsidR="00127A20" w:rsidRPr="000E5129" w:rsidRDefault="00127A20" w:rsidP="00191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9" w:type="dxa"/>
            <w:tcBorders>
              <w:left w:val="single" w:sz="4" w:space="0" w:color="auto"/>
            </w:tcBorders>
          </w:tcPr>
          <w:p w:rsidR="00127A20" w:rsidRDefault="00127A20" w:rsidP="00191F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A20" w:rsidRDefault="005622D9" w:rsidP="00191F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127A20" w:rsidRDefault="00127A20" w:rsidP="00191F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1" w:type="dxa"/>
            <w:tcBorders>
              <w:left w:val="single" w:sz="4" w:space="0" w:color="auto"/>
            </w:tcBorders>
          </w:tcPr>
          <w:p w:rsidR="00127A20" w:rsidRDefault="00127A20" w:rsidP="00191F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A20" w:rsidRDefault="00127A20" w:rsidP="00191F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A20" w:rsidRDefault="00FC52AE" w:rsidP="00191F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0" w:type="dxa"/>
            <w:tcBorders>
              <w:left w:val="single" w:sz="4" w:space="0" w:color="auto"/>
            </w:tcBorders>
          </w:tcPr>
          <w:p w:rsidR="00127A20" w:rsidRDefault="00127A20" w:rsidP="00191F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A20" w:rsidRDefault="00127A20" w:rsidP="00191F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A20" w:rsidRDefault="00FC52AE" w:rsidP="00191F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27A20" w:rsidRPr="00AA5819" w:rsidTr="00191FA0">
        <w:trPr>
          <w:trHeight w:val="357"/>
        </w:trPr>
        <w:tc>
          <w:tcPr>
            <w:tcW w:w="714" w:type="dxa"/>
            <w:vMerge w:val="restart"/>
            <w:tcBorders>
              <w:top w:val="single" w:sz="4" w:space="0" w:color="auto"/>
            </w:tcBorders>
          </w:tcPr>
          <w:p w:rsidR="00127A20" w:rsidRPr="00AA5819" w:rsidRDefault="00127A20" w:rsidP="00191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87" w:type="dxa"/>
            <w:vMerge w:val="restart"/>
            <w:tcBorders>
              <w:top w:val="single" w:sz="4" w:space="0" w:color="auto"/>
            </w:tcBorders>
          </w:tcPr>
          <w:p w:rsidR="00127A20" w:rsidRPr="00AA5819" w:rsidRDefault="00127A20" w:rsidP="00191F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819">
              <w:rPr>
                <w:rFonts w:ascii="Times New Roman" w:hAnsi="Times New Roman"/>
                <w:sz w:val="24"/>
                <w:szCs w:val="24"/>
              </w:rPr>
              <w:t>Объёмы и источники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819">
              <w:rPr>
                <w:rFonts w:ascii="Times New Roman" w:hAnsi="Times New Roman"/>
                <w:sz w:val="24"/>
                <w:szCs w:val="24"/>
              </w:rPr>
              <w:t>финансирования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819">
              <w:rPr>
                <w:rFonts w:ascii="Times New Roman" w:hAnsi="Times New Roman"/>
                <w:sz w:val="24"/>
                <w:szCs w:val="24"/>
              </w:rPr>
              <w:t xml:space="preserve">программы </w:t>
            </w:r>
          </w:p>
        </w:tc>
        <w:tc>
          <w:tcPr>
            <w:tcW w:w="1939" w:type="dxa"/>
          </w:tcPr>
          <w:p w:rsidR="00127A20" w:rsidRPr="00AA5819" w:rsidRDefault="00127A20" w:rsidP="00191F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51" w:type="dxa"/>
            <w:vAlign w:val="center"/>
          </w:tcPr>
          <w:p w:rsidR="00127A20" w:rsidRDefault="00127A20" w:rsidP="00191F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0" w:type="dxa"/>
            <w:vAlign w:val="center"/>
          </w:tcPr>
          <w:p w:rsidR="00127A20" w:rsidRDefault="00127A20" w:rsidP="00191F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27A20" w:rsidRPr="00AA5819" w:rsidTr="00191FA0">
        <w:trPr>
          <w:trHeight w:val="555"/>
        </w:trPr>
        <w:tc>
          <w:tcPr>
            <w:tcW w:w="714" w:type="dxa"/>
            <w:vMerge/>
          </w:tcPr>
          <w:p w:rsidR="00127A20" w:rsidRPr="00AA5819" w:rsidRDefault="00127A20" w:rsidP="00191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vMerge/>
          </w:tcPr>
          <w:p w:rsidR="00127A20" w:rsidRPr="00AA5819" w:rsidRDefault="00127A20" w:rsidP="00191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9" w:type="dxa"/>
          </w:tcPr>
          <w:p w:rsidR="00127A20" w:rsidRPr="00AA5819" w:rsidRDefault="00127A20" w:rsidP="00191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819">
              <w:rPr>
                <w:rFonts w:ascii="Times New Roman" w:hAnsi="Times New Roman"/>
                <w:sz w:val="24"/>
                <w:szCs w:val="24"/>
              </w:rPr>
              <w:t xml:space="preserve">Всего по программе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="006B7C1A">
              <w:rPr>
                <w:rFonts w:ascii="Times New Roman" w:hAnsi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/>
                <w:sz w:val="24"/>
                <w:szCs w:val="24"/>
              </w:rPr>
              <w:t>00,00</w:t>
            </w:r>
            <w:r w:rsidRPr="00AA5819">
              <w:rPr>
                <w:rFonts w:ascii="Times New Roman" w:hAnsi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819">
              <w:rPr>
                <w:rFonts w:ascii="Times New Roman" w:hAnsi="Times New Roman"/>
                <w:sz w:val="24"/>
                <w:szCs w:val="24"/>
              </w:rPr>
              <w:t>руб.</w:t>
            </w:r>
          </w:p>
          <w:p w:rsidR="00127A20" w:rsidRPr="00AA5819" w:rsidRDefault="00127A20" w:rsidP="00191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819">
              <w:rPr>
                <w:rFonts w:ascii="Times New Roman" w:hAnsi="Times New Roman"/>
                <w:sz w:val="24"/>
                <w:szCs w:val="24"/>
              </w:rPr>
              <w:t xml:space="preserve">в том числе: </w:t>
            </w:r>
          </w:p>
        </w:tc>
        <w:tc>
          <w:tcPr>
            <w:tcW w:w="1851" w:type="dxa"/>
            <w:vAlign w:val="center"/>
          </w:tcPr>
          <w:p w:rsidR="00127A20" w:rsidRPr="00AA5819" w:rsidRDefault="00127A20" w:rsidP="006B7C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6B7C1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0,00тыс.руб.</w:t>
            </w:r>
          </w:p>
        </w:tc>
        <w:tc>
          <w:tcPr>
            <w:tcW w:w="1940" w:type="dxa"/>
            <w:vAlign w:val="center"/>
          </w:tcPr>
          <w:p w:rsidR="00127A20" w:rsidRPr="00AA5819" w:rsidRDefault="00127A20" w:rsidP="006B7C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924">
              <w:rPr>
                <w:rFonts w:ascii="Times New Roman" w:hAnsi="Times New Roman"/>
                <w:sz w:val="28"/>
                <w:szCs w:val="28"/>
              </w:rPr>
              <w:t>1</w:t>
            </w:r>
            <w:r w:rsidR="006B7C1A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5C2924">
              <w:rPr>
                <w:rFonts w:ascii="Times New Roman" w:hAnsi="Times New Roman"/>
                <w:sz w:val="28"/>
                <w:szCs w:val="28"/>
              </w:rPr>
              <w:t>,0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тыс.руб</w:t>
            </w:r>
          </w:p>
        </w:tc>
      </w:tr>
      <w:tr w:rsidR="00127A20" w:rsidRPr="00AA5819" w:rsidTr="00191FA0">
        <w:trPr>
          <w:trHeight w:val="1236"/>
        </w:trPr>
        <w:tc>
          <w:tcPr>
            <w:tcW w:w="714" w:type="dxa"/>
            <w:vMerge/>
          </w:tcPr>
          <w:p w:rsidR="00127A20" w:rsidRPr="00AA5819" w:rsidRDefault="00127A20" w:rsidP="00191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vMerge/>
          </w:tcPr>
          <w:p w:rsidR="00127A20" w:rsidRPr="00AA5819" w:rsidRDefault="00127A20" w:rsidP="00191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9" w:type="dxa"/>
          </w:tcPr>
          <w:p w:rsidR="00127A20" w:rsidRPr="00AA5819" w:rsidRDefault="00127A20" w:rsidP="00FC52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  <w:r w:rsidRPr="00AA5819">
              <w:rPr>
                <w:rFonts w:ascii="Times New Roman" w:hAnsi="Times New Roman"/>
                <w:sz w:val="24"/>
                <w:szCs w:val="24"/>
              </w:rPr>
              <w:t>бюджет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–1</w:t>
            </w:r>
            <w:r w:rsidR="00FC52AE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00,00</w:t>
            </w:r>
            <w:r w:rsidRPr="00AA5819">
              <w:rPr>
                <w:rFonts w:ascii="Times New Roman" w:hAnsi="Times New Roman"/>
                <w:sz w:val="24"/>
                <w:szCs w:val="24"/>
              </w:rPr>
              <w:t>тыс. руб.;</w:t>
            </w:r>
          </w:p>
        </w:tc>
        <w:tc>
          <w:tcPr>
            <w:tcW w:w="1851" w:type="dxa"/>
            <w:vAlign w:val="center"/>
          </w:tcPr>
          <w:p w:rsidR="00127A20" w:rsidRDefault="00127A20" w:rsidP="00191FA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A20" w:rsidRDefault="00127A20" w:rsidP="00191FA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6B7C1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127A20" w:rsidRPr="00AA5819" w:rsidRDefault="00127A20" w:rsidP="00191FA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5819">
              <w:rPr>
                <w:rFonts w:ascii="Times New Roman" w:hAnsi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819">
              <w:rPr>
                <w:rFonts w:ascii="Times New Roman" w:hAnsi="Times New Roman"/>
                <w:sz w:val="24"/>
                <w:szCs w:val="24"/>
              </w:rPr>
              <w:t>руб.</w:t>
            </w:r>
          </w:p>
          <w:p w:rsidR="00127A20" w:rsidRPr="00AA5819" w:rsidRDefault="00127A20" w:rsidP="00191F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0" w:type="dxa"/>
            <w:vAlign w:val="center"/>
          </w:tcPr>
          <w:p w:rsidR="00127A20" w:rsidRPr="00AA5819" w:rsidRDefault="00127A20" w:rsidP="006B7C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B7C1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0,00</w:t>
            </w:r>
            <w:r w:rsidRPr="00AA5819">
              <w:rPr>
                <w:rFonts w:ascii="Times New Roman" w:hAnsi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819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</w:tr>
      <w:tr w:rsidR="00127A20" w:rsidRPr="00AA5819" w:rsidTr="00191FA0">
        <w:tc>
          <w:tcPr>
            <w:tcW w:w="714" w:type="dxa"/>
          </w:tcPr>
          <w:p w:rsidR="00127A20" w:rsidRPr="00AA5819" w:rsidRDefault="00127A20" w:rsidP="00191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87" w:type="dxa"/>
          </w:tcPr>
          <w:p w:rsidR="00127A20" w:rsidRPr="00AA5819" w:rsidRDefault="00127A20" w:rsidP="00191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819">
              <w:rPr>
                <w:rFonts w:ascii="Times New Roman" w:hAnsi="Times New Roman"/>
                <w:sz w:val="24"/>
                <w:szCs w:val="24"/>
              </w:rPr>
              <w:t>Основные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ожидаемые результаты реализации </w:t>
            </w:r>
            <w:r w:rsidRPr="00AA5819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5730" w:type="dxa"/>
            <w:gridSpan w:val="3"/>
          </w:tcPr>
          <w:p w:rsidR="00127A20" w:rsidRPr="00AA5819" w:rsidRDefault="00127A20" w:rsidP="00191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819">
              <w:rPr>
                <w:rFonts w:ascii="Times New Roman" w:hAnsi="Times New Roman"/>
                <w:sz w:val="24"/>
                <w:szCs w:val="24"/>
              </w:rPr>
              <w:t>Успешное выполнение мероприятий программы будет способствовать: формированию условий осуществления инвестиционной деятельности на территории муниципального образования;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819">
              <w:rPr>
                <w:rFonts w:ascii="Times New Roman" w:hAnsi="Times New Roman"/>
                <w:sz w:val="24"/>
                <w:szCs w:val="24"/>
              </w:rPr>
              <w:t>разработке документов территориального планирования муниципального образования, являющихся обязательными для органов местного самоуправления и органов государственной власти при принятии ими решений и реализации решений в целях обеспечения устойчивого развития территории, развития инженерной, транспортной и социальной инфраструктур, учёта интересов граждан и их объединений, интересов Российской Федерации, Забайкальского края, муниципального образования; снятию запретительных барьеров по принятию решений о резервировании земель, об изъятии, в том числе путём выкупа, земельных участков, для государственных или муниципальных нужд, о переводе земель из одной категории в другую, по подготовке документации по планировке территории; разработке правил землепользования и застройки – снятию запретительных барьеров по выдаче разрешений на строительство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127A20" w:rsidRPr="00AA5819" w:rsidRDefault="00127A20" w:rsidP="00127A20">
      <w:pPr>
        <w:spacing w:after="0"/>
        <w:ind w:left="240"/>
        <w:jc w:val="both"/>
        <w:rPr>
          <w:rFonts w:ascii="Times New Roman" w:hAnsi="Times New Roman"/>
          <w:sz w:val="24"/>
          <w:szCs w:val="24"/>
        </w:rPr>
      </w:pPr>
    </w:p>
    <w:p w:rsidR="00127A20" w:rsidRDefault="00127A20" w:rsidP="00127A20">
      <w:pPr>
        <w:spacing w:after="0"/>
        <w:ind w:left="240"/>
        <w:jc w:val="both"/>
        <w:rPr>
          <w:rFonts w:ascii="Times New Roman" w:hAnsi="Times New Roman"/>
          <w:b/>
          <w:sz w:val="24"/>
          <w:szCs w:val="24"/>
        </w:rPr>
      </w:pPr>
      <w:r w:rsidRPr="00AA5819">
        <w:rPr>
          <w:rFonts w:ascii="Times New Roman" w:hAnsi="Times New Roman"/>
          <w:sz w:val="24"/>
          <w:szCs w:val="24"/>
        </w:rPr>
        <w:t xml:space="preserve">              </w:t>
      </w:r>
    </w:p>
    <w:p w:rsidR="00127A20" w:rsidRDefault="00127A20" w:rsidP="00127A20">
      <w:pPr>
        <w:pStyle w:val="a3"/>
        <w:spacing w:after="0"/>
        <w:ind w:left="600"/>
        <w:jc w:val="center"/>
        <w:rPr>
          <w:rFonts w:ascii="Times New Roman" w:hAnsi="Times New Roman"/>
          <w:b/>
          <w:sz w:val="24"/>
          <w:szCs w:val="24"/>
        </w:rPr>
      </w:pPr>
    </w:p>
    <w:p w:rsidR="00127A20" w:rsidRDefault="00127A20" w:rsidP="00127A20">
      <w:pPr>
        <w:pStyle w:val="a3"/>
        <w:spacing w:after="0"/>
        <w:ind w:left="600"/>
        <w:jc w:val="center"/>
        <w:rPr>
          <w:rFonts w:ascii="Times New Roman" w:hAnsi="Times New Roman"/>
          <w:b/>
          <w:sz w:val="24"/>
          <w:szCs w:val="24"/>
        </w:rPr>
      </w:pPr>
    </w:p>
    <w:p w:rsidR="00127A20" w:rsidRDefault="00127A20" w:rsidP="00127A20">
      <w:pPr>
        <w:pStyle w:val="a3"/>
        <w:spacing w:after="0"/>
        <w:ind w:left="600"/>
        <w:jc w:val="center"/>
        <w:rPr>
          <w:rFonts w:ascii="Times New Roman" w:hAnsi="Times New Roman"/>
          <w:b/>
          <w:sz w:val="24"/>
          <w:szCs w:val="24"/>
        </w:rPr>
      </w:pPr>
      <w:r w:rsidRPr="001A4E10"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b/>
          <w:sz w:val="24"/>
          <w:szCs w:val="24"/>
        </w:rPr>
        <w:t>МУНИЦИПАЛЬНАЯ  ПРОГРАММА</w:t>
      </w:r>
    </w:p>
    <w:p w:rsidR="00127A20" w:rsidRDefault="00127A20" w:rsidP="00127A20">
      <w:pPr>
        <w:pStyle w:val="a3"/>
        <w:spacing w:after="0"/>
        <w:ind w:left="600"/>
        <w:jc w:val="center"/>
        <w:rPr>
          <w:rFonts w:ascii="Times New Roman" w:hAnsi="Times New Roman"/>
          <w:b/>
          <w:sz w:val="24"/>
          <w:szCs w:val="24"/>
        </w:rPr>
      </w:pPr>
      <w:r w:rsidRPr="001A4E10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Территориальное планирование и о</w:t>
      </w:r>
      <w:r w:rsidRPr="001A4E10">
        <w:rPr>
          <w:rFonts w:ascii="Times New Roman" w:hAnsi="Times New Roman"/>
          <w:b/>
          <w:sz w:val="24"/>
          <w:szCs w:val="24"/>
        </w:rPr>
        <w:t xml:space="preserve">беспечение </w:t>
      </w:r>
    </w:p>
    <w:p w:rsidR="00127A20" w:rsidRPr="001A4E10" w:rsidRDefault="00127A20" w:rsidP="00127A20">
      <w:pPr>
        <w:pStyle w:val="a3"/>
        <w:spacing w:after="0"/>
        <w:ind w:left="600"/>
        <w:jc w:val="center"/>
        <w:rPr>
          <w:rFonts w:ascii="Times New Roman" w:hAnsi="Times New Roman"/>
          <w:b/>
          <w:sz w:val="24"/>
          <w:szCs w:val="24"/>
        </w:rPr>
      </w:pPr>
      <w:r w:rsidRPr="001A4E10">
        <w:rPr>
          <w:rFonts w:ascii="Times New Roman" w:hAnsi="Times New Roman"/>
          <w:b/>
          <w:sz w:val="24"/>
          <w:szCs w:val="24"/>
        </w:rPr>
        <w:t>градостроительной деятельности на территории</w:t>
      </w:r>
    </w:p>
    <w:p w:rsidR="00127A20" w:rsidRPr="001A4E10" w:rsidRDefault="00127A20" w:rsidP="00127A2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A4E10">
        <w:rPr>
          <w:rFonts w:ascii="Times New Roman" w:hAnsi="Times New Roman"/>
          <w:b/>
          <w:sz w:val="24"/>
          <w:szCs w:val="24"/>
        </w:rPr>
        <w:t>муниц</w:t>
      </w:r>
      <w:r>
        <w:rPr>
          <w:rFonts w:ascii="Times New Roman" w:hAnsi="Times New Roman"/>
          <w:b/>
          <w:sz w:val="24"/>
          <w:szCs w:val="24"/>
        </w:rPr>
        <w:t>ипального округа «Тунгокоченский округ» на 2023</w:t>
      </w:r>
      <w:r w:rsidRPr="001A4E10">
        <w:rPr>
          <w:rFonts w:ascii="Times New Roman" w:hAnsi="Times New Roman"/>
          <w:b/>
          <w:sz w:val="24"/>
          <w:szCs w:val="24"/>
        </w:rPr>
        <w:t>- 20</w:t>
      </w:r>
      <w:r>
        <w:rPr>
          <w:rFonts w:ascii="Times New Roman" w:hAnsi="Times New Roman"/>
          <w:b/>
          <w:sz w:val="24"/>
          <w:szCs w:val="24"/>
        </w:rPr>
        <w:t>24</w:t>
      </w:r>
      <w:r w:rsidRPr="001A4E10">
        <w:rPr>
          <w:rFonts w:ascii="Times New Roman" w:hAnsi="Times New Roman"/>
          <w:b/>
          <w:sz w:val="24"/>
          <w:szCs w:val="24"/>
        </w:rPr>
        <w:t xml:space="preserve"> годы»</w:t>
      </w:r>
    </w:p>
    <w:p w:rsidR="00127A20" w:rsidRDefault="00127A20" w:rsidP="00127A20">
      <w:pPr>
        <w:pStyle w:val="a3"/>
        <w:spacing w:after="0"/>
        <w:ind w:left="600"/>
        <w:jc w:val="both"/>
        <w:rPr>
          <w:rFonts w:ascii="Times New Roman" w:hAnsi="Times New Roman"/>
          <w:sz w:val="24"/>
          <w:szCs w:val="24"/>
        </w:rPr>
      </w:pPr>
      <w:r w:rsidRPr="00AA5819">
        <w:rPr>
          <w:rFonts w:ascii="Times New Roman" w:hAnsi="Times New Roman"/>
          <w:sz w:val="24"/>
          <w:szCs w:val="24"/>
        </w:rPr>
        <w:t xml:space="preserve">                            </w:t>
      </w:r>
    </w:p>
    <w:p w:rsidR="00127A20" w:rsidRPr="002C5F5E" w:rsidRDefault="00127A20" w:rsidP="00127A20">
      <w:pPr>
        <w:pStyle w:val="a3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2C5F5E">
        <w:rPr>
          <w:rFonts w:ascii="Times New Roman" w:hAnsi="Times New Roman"/>
          <w:b/>
          <w:sz w:val="24"/>
          <w:szCs w:val="24"/>
        </w:rPr>
        <w:t>Раздел 1. Содержание, проблемы и обоснование необходимости её решения программными методами</w:t>
      </w:r>
    </w:p>
    <w:p w:rsidR="00127A20" w:rsidRDefault="00127A20" w:rsidP="00127A20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AA5819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М</w:t>
      </w:r>
      <w:r w:rsidRPr="00AA5819">
        <w:rPr>
          <w:rFonts w:ascii="Times New Roman" w:hAnsi="Times New Roman"/>
          <w:sz w:val="24"/>
          <w:szCs w:val="24"/>
        </w:rPr>
        <w:t>униципальная программа «</w:t>
      </w:r>
      <w:r>
        <w:rPr>
          <w:rFonts w:ascii="Times New Roman" w:hAnsi="Times New Roman"/>
          <w:sz w:val="24"/>
          <w:szCs w:val="24"/>
        </w:rPr>
        <w:t>территориальное планирование и о</w:t>
      </w:r>
      <w:r w:rsidRPr="00AA5819">
        <w:rPr>
          <w:rFonts w:ascii="Times New Roman" w:hAnsi="Times New Roman"/>
          <w:sz w:val="24"/>
          <w:szCs w:val="24"/>
        </w:rPr>
        <w:t xml:space="preserve">беспечение градостроительной деятельности на территории муниципального района </w:t>
      </w:r>
      <w:r>
        <w:rPr>
          <w:rFonts w:ascii="Times New Roman" w:hAnsi="Times New Roman"/>
          <w:sz w:val="24"/>
          <w:szCs w:val="24"/>
        </w:rPr>
        <w:t>«Тунгокоченский район»</w:t>
      </w:r>
      <w:r w:rsidRPr="00AA5819">
        <w:rPr>
          <w:rFonts w:ascii="Times New Roman" w:hAnsi="Times New Roman"/>
          <w:sz w:val="24"/>
          <w:szCs w:val="24"/>
        </w:rPr>
        <w:t xml:space="preserve"> на 20</w:t>
      </w:r>
      <w:r>
        <w:rPr>
          <w:rFonts w:ascii="Times New Roman" w:hAnsi="Times New Roman"/>
          <w:sz w:val="24"/>
          <w:szCs w:val="24"/>
        </w:rPr>
        <w:t>23</w:t>
      </w:r>
      <w:r w:rsidRPr="00AA581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24</w:t>
      </w:r>
      <w:r w:rsidRPr="00AA5819">
        <w:rPr>
          <w:rFonts w:ascii="Times New Roman" w:hAnsi="Times New Roman"/>
          <w:sz w:val="24"/>
          <w:szCs w:val="24"/>
        </w:rPr>
        <w:t xml:space="preserve"> годы» направлена на обеспечение полномочий органа местного самоуправления </w:t>
      </w:r>
      <w:r>
        <w:rPr>
          <w:rFonts w:ascii="Times New Roman" w:hAnsi="Times New Roman"/>
          <w:sz w:val="24"/>
          <w:szCs w:val="24"/>
        </w:rPr>
        <w:t xml:space="preserve">муниципального </w:t>
      </w:r>
      <w:r w:rsidR="005622D9">
        <w:rPr>
          <w:rFonts w:ascii="Times New Roman" w:hAnsi="Times New Roman"/>
          <w:sz w:val="24"/>
          <w:szCs w:val="24"/>
        </w:rPr>
        <w:t>округа</w:t>
      </w:r>
      <w:r>
        <w:rPr>
          <w:rFonts w:ascii="Times New Roman" w:hAnsi="Times New Roman"/>
          <w:sz w:val="24"/>
          <w:szCs w:val="24"/>
        </w:rPr>
        <w:t xml:space="preserve"> «Тунгокоченский </w:t>
      </w:r>
      <w:r w:rsidR="005622D9">
        <w:rPr>
          <w:rFonts w:ascii="Times New Roman" w:hAnsi="Times New Roman"/>
          <w:sz w:val="24"/>
          <w:szCs w:val="24"/>
        </w:rPr>
        <w:t>округ</w:t>
      </w:r>
      <w:r>
        <w:rPr>
          <w:rFonts w:ascii="Times New Roman" w:hAnsi="Times New Roman"/>
          <w:sz w:val="24"/>
          <w:szCs w:val="24"/>
        </w:rPr>
        <w:t>»</w:t>
      </w:r>
      <w:r w:rsidRPr="00AA5819">
        <w:rPr>
          <w:rFonts w:ascii="Times New Roman" w:hAnsi="Times New Roman"/>
          <w:sz w:val="24"/>
          <w:szCs w:val="24"/>
        </w:rPr>
        <w:t xml:space="preserve"> в области градостроительной деятельности, в соответствии со статьёй 8 Градостроительного Кодекса Российской Федерации  и п.20 ст.14, п.15 ст. 15,  Федерального закона от 6 октября 2003 года № 131 – ФЗ «Об общих принципах организации местного самоуправления в Российской Федерации».</w:t>
      </w:r>
    </w:p>
    <w:p w:rsidR="00127A20" w:rsidRDefault="00127A20" w:rsidP="00127A20">
      <w:pPr>
        <w:pStyle w:val="a3"/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A5819">
        <w:rPr>
          <w:rFonts w:ascii="Times New Roman" w:hAnsi="Times New Roman"/>
          <w:sz w:val="24"/>
          <w:szCs w:val="24"/>
        </w:rPr>
        <w:t>Документы территориального планирования, в соответствии с частью 3 статьи 9 Градостроительного кодекса Российской Федерации, являются обязательными для органов государственной власти, органов местного самоуправления при принятии ими управленческих решений.</w:t>
      </w:r>
    </w:p>
    <w:p w:rsidR="00127A20" w:rsidRPr="00AA5819" w:rsidRDefault="00127A20" w:rsidP="00127A20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AA5819">
        <w:rPr>
          <w:rFonts w:ascii="Times New Roman" w:hAnsi="Times New Roman"/>
          <w:sz w:val="24"/>
          <w:szCs w:val="24"/>
        </w:rPr>
        <w:t xml:space="preserve">    В соответствии с законодательством на территорию муниципального образования необходимо разработать и утвердить:</w:t>
      </w:r>
      <w:r>
        <w:rPr>
          <w:rFonts w:ascii="Times New Roman" w:hAnsi="Times New Roman"/>
          <w:sz w:val="24"/>
          <w:szCs w:val="24"/>
        </w:rPr>
        <w:t xml:space="preserve"> </w:t>
      </w:r>
      <w:r w:rsidR="000E74EC">
        <w:rPr>
          <w:rFonts w:ascii="Times New Roman" w:hAnsi="Times New Roman"/>
          <w:sz w:val="24"/>
          <w:szCs w:val="24"/>
        </w:rPr>
        <w:t>Генеральный план муниципального округа «Тунгокоченский округ»</w:t>
      </w:r>
      <w:r w:rsidRPr="00AA581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; </w:t>
      </w:r>
      <w:r w:rsidRPr="00AA5819">
        <w:rPr>
          <w:rFonts w:ascii="Times New Roman" w:hAnsi="Times New Roman"/>
          <w:sz w:val="24"/>
          <w:szCs w:val="24"/>
        </w:rPr>
        <w:t>Правил</w:t>
      </w:r>
      <w:r w:rsidR="00C63C7B">
        <w:rPr>
          <w:rFonts w:ascii="Times New Roman" w:hAnsi="Times New Roman"/>
          <w:sz w:val="24"/>
          <w:szCs w:val="24"/>
        </w:rPr>
        <w:t>а</w:t>
      </w:r>
      <w:r w:rsidRPr="00AA5819">
        <w:rPr>
          <w:rFonts w:ascii="Times New Roman" w:hAnsi="Times New Roman"/>
          <w:sz w:val="24"/>
          <w:szCs w:val="24"/>
        </w:rPr>
        <w:t xml:space="preserve"> землепользования и застройки</w:t>
      </w:r>
      <w:r w:rsidR="00C63C7B">
        <w:rPr>
          <w:rFonts w:ascii="Times New Roman" w:hAnsi="Times New Roman"/>
          <w:sz w:val="24"/>
          <w:szCs w:val="24"/>
        </w:rPr>
        <w:t xml:space="preserve"> муниципального округа «Тунгокоченский округ»</w:t>
      </w:r>
      <w:r w:rsidRPr="00AA5819">
        <w:rPr>
          <w:rFonts w:ascii="Times New Roman" w:hAnsi="Times New Roman"/>
          <w:sz w:val="24"/>
          <w:szCs w:val="24"/>
        </w:rPr>
        <w:t xml:space="preserve">; </w:t>
      </w:r>
      <w:r>
        <w:rPr>
          <w:rFonts w:ascii="Times New Roman" w:hAnsi="Times New Roman"/>
          <w:sz w:val="24"/>
          <w:szCs w:val="24"/>
        </w:rPr>
        <w:t xml:space="preserve"> </w:t>
      </w:r>
      <w:r w:rsidRPr="00AA5819">
        <w:rPr>
          <w:rFonts w:ascii="Times New Roman" w:hAnsi="Times New Roman"/>
          <w:sz w:val="24"/>
          <w:szCs w:val="24"/>
        </w:rPr>
        <w:t>местны</w:t>
      </w:r>
      <w:r w:rsidR="00C63C7B">
        <w:rPr>
          <w:rFonts w:ascii="Times New Roman" w:hAnsi="Times New Roman"/>
          <w:sz w:val="24"/>
          <w:szCs w:val="24"/>
        </w:rPr>
        <w:t>е</w:t>
      </w:r>
      <w:r w:rsidRPr="00AA5819">
        <w:rPr>
          <w:rFonts w:ascii="Times New Roman" w:hAnsi="Times New Roman"/>
          <w:sz w:val="24"/>
          <w:szCs w:val="24"/>
        </w:rPr>
        <w:t xml:space="preserve"> норматив</w:t>
      </w:r>
      <w:r w:rsidR="00C63C7B">
        <w:rPr>
          <w:rFonts w:ascii="Times New Roman" w:hAnsi="Times New Roman"/>
          <w:sz w:val="24"/>
          <w:szCs w:val="24"/>
        </w:rPr>
        <w:t>ы</w:t>
      </w:r>
      <w:r w:rsidRPr="00AA5819">
        <w:rPr>
          <w:rFonts w:ascii="Times New Roman" w:hAnsi="Times New Roman"/>
          <w:sz w:val="24"/>
          <w:szCs w:val="24"/>
        </w:rPr>
        <w:t xml:space="preserve"> градостроительного проектирования </w:t>
      </w:r>
      <w:r w:rsidR="00C63C7B">
        <w:rPr>
          <w:rFonts w:ascii="Times New Roman" w:hAnsi="Times New Roman"/>
          <w:sz w:val="24"/>
          <w:szCs w:val="24"/>
        </w:rPr>
        <w:t>муниципального округа</w:t>
      </w:r>
      <w:r w:rsidRPr="00AA5819">
        <w:rPr>
          <w:rFonts w:ascii="Times New Roman" w:hAnsi="Times New Roman"/>
          <w:sz w:val="24"/>
          <w:szCs w:val="24"/>
        </w:rPr>
        <w:t xml:space="preserve">; </w:t>
      </w:r>
      <w:r>
        <w:rPr>
          <w:rFonts w:ascii="Times New Roman" w:hAnsi="Times New Roman"/>
          <w:sz w:val="24"/>
          <w:szCs w:val="24"/>
        </w:rPr>
        <w:t xml:space="preserve"> осуществить введение</w:t>
      </w:r>
      <w:r w:rsidRPr="00AA5819">
        <w:rPr>
          <w:rFonts w:ascii="Times New Roman" w:hAnsi="Times New Roman"/>
          <w:sz w:val="24"/>
          <w:szCs w:val="24"/>
        </w:rPr>
        <w:t xml:space="preserve"> ин</w:t>
      </w:r>
      <w:r>
        <w:rPr>
          <w:rFonts w:ascii="Times New Roman" w:hAnsi="Times New Roman"/>
          <w:sz w:val="24"/>
          <w:szCs w:val="24"/>
        </w:rPr>
        <w:t>формационн</w:t>
      </w:r>
      <w:r w:rsidR="0079509D">
        <w:rPr>
          <w:rFonts w:ascii="Times New Roman" w:hAnsi="Times New Roman"/>
          <w:sz w:val="24"/>
          <w:szCs w:val="24"/>
        </w:rPr>
        <w:t>ой</w:t>
      </w:r>
      <w:r w:rsidRPr="00AA5819">
        <w:rPr>
          <w:rFonts w:ascii="Times New Roman" w:hAnsi="Times New Roman"/>
          <w:sz w:val="24"/>
          <w:szCs w:val="24"/>
        </w:rPr>
        <w:t xml:space="preserve"> систем</w:t>
      </w:r>
      <w:r w:rsidR="0079509D">
        <w:rPr>
          <w:rFonts w:ascii="Times New Roman" w:hAnsi="Times New Roman"/>
          <w:sz w:val="24"/>
          <w:szCs w:val="24"/>
        </w:rPr>
        <w:t>ы</w:t>
      </w:r>
      <w:r w:rsidRPr="00AA5819">
        <w:rPr>
          <w:rFonts w:ascii="Times New Roman" w:hAnsi="Times New Roman"/>
          <w:sz w:val="24"/>
          <w:szCs w:val="24"/>
        </w:rPr>
        <w:t xml:space="preserve"> обеспечения градостроительной деятельности; </w:t>
      </w:r>
      <w:r>
        <w:rPr>
          <w:rFonts w:ascii="Times New Roman" w:hAnsi="Times New Roman"/>
          <w:sz w:val="24"/>
          <w:szCs w:val="24"/>
        </w:rPr>
        <w:t>п</w:t>
      </w:r>
      <w:r w:rsidRPr="00AA5819">
        <w:rPr>
          <w:rFonts w:ascii="Times New Roman" w:hAnsi="Times New Roman"/>
          <w:sz w:val="24"/>
          <w:szCs w:val="24"/>
        </w:rPr>
        <w:t xml:space="preserve">редставить сведения в государственный кадастр недвижимости о границах </w:t>
      </w:r>
      <w:r w:rsidR="0079509D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</w:t>
      </w:r>
      <w:r w:rsidRPr="00AA5819">
        <w:rPr>
          <w:rFonts w:ascii="Times New Roman" w:hAnsi="Times New Roman"/>
          <w:sz w:val="24"/>
          <w:szCs w:val="24"/>
        </w:rPr>
        <w:t xml:space="preserve"> населённых пунктов, </w:t>
      </w:r>
      <w:r>
        <w:rPr>
          <w:rFonts w:ascii="Times New Roman" w:hAnsi="Times New Roman"/>
          <w:sz w:val="24"/>
          <w:szCs w:val="24"/>
        </w:rPr>
        <w:t>г</w:t>
      </w:r>
      <w:r w:rsidRPr="00AA5819">
        <w:rPr>
          <w:rFonts w:ascii="Times New Roman" w:hAnsi="Times New Roman"/>
          <w:sz w:val="24"/>
          <w:szCs w:val="24"/>
        </w:rPr>
        <w:t xml:space="preserve">раницах  территориальных зон  и зон с особыми условиями использования территории. По состоянию </w:t>
      </w:r>
      <w:r>
        <w:rPr>
          <w:rFonts w:ascii="Times New Roman" w:hAnsi="Times New Roman"/>
          <w:sz w:val="24"/>
          <w:szCs w:val="24"/>
        </w:rPr>
        <w:t>на 0</w:t>
      </w:r>
      <w:r w:rsidRPr="00AA5819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>01</w:t>
      </w:r>
      <w:r w:rsidRPr="00AA5819">
        <w:rPr>
          <w:rFonts w:ascii="Times New Roman" w:hAnsi="Times New Roman"/>
          <w:sz w:val="24"/>
          <w:szCs w:val="24"/>
        </w:rPr>
        <w:t>.20</w:t>
      </w:r>
      <w:r>
        <w:rPr>
          <w:rFonts w:ascii="Times New Roman" w:hAnsi="Times New Roman"/>
          <w:sz w:val="24"/>
          <w:szCs w:val="24"/>
        </w:rPr>
        <w:t>2</w:t>
      </w:r>
      <w:r w:rsidR="00C63C7B">
        <w:rPr>
          <w:rFonts w:ascii="Times New Roman" w:hAnsi="Times New Roman"/>
          <w:sz w:val="24"/>
          <w:szCs w:val="24"/>
        </w:rPr>
        <w:t>3</w:t>
      </w:r>
      <w:r w:rsidRPr="00AA5819">
        <w:rPr>
          <w:rFonts w:ascii="Times New Roman" w:hAnsi="Times New Roman"/>
          <w:sz w:val="24"/>
          <w:szCs w:val="24"/>
        </w:rPr>
        <w:t xml:space="preserve"> года </w:t>
      </w:r>
      <w:r>
        <w:rPr>
          <w:rFonts w:ascii="Times New Roman" w:hAnsi="Times New Roman"/>
          <w:sz w:val="24"/>
          <w:szCs w:val="24"/>
        </w:rPr>
        <w:t>не внесены в кадастр недвижимости сведения о границах</w:t>
      </w:r>
      <w:r w:rsidR="0079509D">
        <w:rPr>
          <w:rFonts w:ascii="Times New Roman" w:hAnsi="Times New Roman"/>
          <w:sz w:val="24"/>
          <w:szCs w:val="24"/>
        </w:rPr>
        <w:t xml:space="preserve"> 6</w:t>
      </w:r>
      <w:r>
        <w:rPr>
          <w:rFonts w:ascii="Times New Roman" w:hAnsi="Times New Roman"/>
          <w:sz w:val="24"/>
          <w:szCs w:val="24"/>
        </w:rPr>
        <w:t xml:space="preserve"> населенных пунктов</w:t>
      </w:r>
      <w:r w:rsidR="0079509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6B7C1A">
        <w:rPr>
          <w:rFonts w:ascii="Times New Roman" w:hAnsi="Times New Roman"/>
          <w:sz w:val="24"/>
          <w:szCs w:val="24"/>
        </w:rPr>
        <w:t>В</w:t>
      </w:r>
      <w:r w:rsidR="0079509D">
        <w:rPr>
          <w:rFonts w:ascii="Times New Roman" w:hAnsi="Times New Roman"/>
          <w:sz w:val="24"/>
          <w:szCs w:val="24"/>
        </w:rPr>
        <w:t>несены в кадастр недвижимости</w:t>
      </w:r>
      <w:r w:rsidR="006B7C1A">
        <w:rPr>
          <w:rFonts w:ascii="Times New Roman" w:hAnsi="Times New Roman"/>
          <w:sz w:val="24"/>
          <w:szCs w:val="24"/>
        </w:rPr>
        <w:t xml:space="preserve"> не</w:t>
      </w:r>
      <w:r w:rsidR="0079509D">
        <w:rPr>
          <w:rFonts w:ascii="Times New Roman" w:hAnsi="Times New Roman"/>
          <w:sz w:val="24"/>
          <w:szCs w:val="24"/>
        </w:rPr>
        <w:t xml:space="preserve"> все</w:t>
      </w:r>
      <w:r>
        <w:rPr>
          <w:rFonts w:ascii="Times New Roman" w:hAnsi="Times New Roman"/>
          <w:sz w:val="24"/>
          <w:szCs w:val="24"/>
        </w:rPr>
        <w:t xml:space="preserve"> территориальны</w:t>
      </w:r>
      <w:r w:rsidR="0079509D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зон</w:t>
      </w:r>
      <w:r w:rsidR="0079509D">
        <w:rPr>
          <w:rFonts w:ascii="Times New Roman" w:hAnsi="Times New Roman"/>
          <w:sz w:val="24"/>
          <w:szCs w:val="24"/>
        </w:rPr>
        <w:t>ы 16 населенных пунктов</w:t>
      </w:r>
      <w:r>
        <w:rPr>
          <w:rFonts w:ascii="Times New Roman" w:hAnsi="Times New Roman"/>
          <w:sz w:val="24"/>
          <w:szCs w:val="24"/>
        </w:rPr>
        <w:t>, не разработаны нормативы градостроительного проектирования.</w:t>
      </w:r>
    </w:p>
    <w:p w:rsidR="00127A20" w:rsidRPr="00AA5819" w:rsidRDefault="00127A20" w:rsidP="00127A20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AA5819">
        <w:rPr>
          <w:rFonts w:ascii="Times New Roman" w:hAnsi="Times New Roman"/>
          <w:sz w:val="24"/>
          <w:szCs w:val="24"/>
        </w:rPr>
        <w:t xml:space="preserve">    Правительством Забайкальского края 1</w:t>
      </w:r>
      <w:r>
        <w:rPr>
          <w:rFonts w:ascii="Times New Roman" w:hAnsi="Times New Roman"/>
          <w:sz w:val="24"/>
          <w:szCs w:val="24"/>
        </w:rPr>
        <w:t>2</w:t>
      </w:r>
      <w:r w:rsidRPr="00AA581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февраля</w:t>
      </w:r>
      <w:r w:rsidRPr="00AA5819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6</w:t>
      </w:r>
      <w:r w:rsidRPr="00AA5819">
        <w:rPr>
          <w:rFonts w:ascii="Times New Roman" w:hAnsi="Times New Roman"/>
          <w:sz w:val="24"/>
          <w:szCs w:val="24"/>
        </w:rPr>
        <w:t xml:space="preserve"> года № </w:t>
      </w:r>
      <w:r>
        <w:rPr>
          <w:rFonts w:ascii="Times New Roman" w:hAnsi="Times New Roman"/>
          <w:sz w:val="24"/>
          <w:szCs w:val="24"/>
        </w:rPr>
        <w:t>65</w:t>
      </w:r>
      <w:r w:rsidRPr="00AA5819">
        <w:rPr>
          <w:rFonts w:ascii="Times New Roman" w:hAnsi="Times New Roman"/>
          <w:sz w:val="24"/>
          <w:szCs w:val="24"/>
        </w:rPr>
        <w:t xml:space="preserve"> принято постановление «Об утверждении </w:t>
      </w:r>
      <w:r>
        <w:rPr>
          <w:rFonts w:ascii="Times New Roman" w:hAnsi="Times New Roman"/>
          <w:sz w:val="24"/>
          <w:szCs w:val="24"/>
        </w:rPr>
        <w:t>государственной</w:t>
      </w:r>
      <w:r w:rsidRPr="00AA5819">
        <w:rPr>
          <w:rFonts w:ascii="Times New Roman" w:hAnsi="Times New Roman"/>
          <w:sz w:val="24"/>
          <w:szCs w:val="24"/>
        </w:rPr>
        <w:t xml:space="preserve"> программы</w:t>
      </w:r>
      <w:r>
        <w:rPr>
          <w:rFonts w:ascii="Times New Roman" w:hAnsi="Times New Roman"/>
          <w:sz w:val="24"/>
          <w:szCs w:val="24"/>
        </w:rPr>
        <w:t xml:space="preserve"> Забайкальского края</w:t>
      </w:r>
      <w:r w:rsidRPr="00AA5819">
        <w:rPr>
          <w:rFonts w:ascii="Times New Roman" w:hAnsi="Times New Roman"/>
          <w:sz w:val="24"/>
          <w:szCs w:val="24"/>
        </w:rPr>
        <w:t xml:space="preserve"> « </w:t>
      </w:r>
      <w:r>
        <w:rPr>
          <w:rFonts w:ascii="Times New Roman" w:hAnsi="Times New Roman"/>
          <w:sz w:val="24"/>
          <w:szCs w:val="24"/>
        </w:rPr>
        <w:t>О</w:t>
      </w:r>
      <w:r w:rsidRPr="00AA5819">
        <w:rPr>
          <w:rFonts w:ascii="Times New Roman" w:hAnsi="Times New Roman"/>
          <w:sz w:val="24"/>
          <w:szCs w:val="24"/>
        </w:rPr>
        <w:t>беспечение градостроительной деятельности на</w:t>
      </w:r>
      <w:r>
        <w:rPr>
          <w:rFonts w:ascii="Times New Roman" w:hAnsi="Times New Roman"/>
          <w:sz w:val="24"/>
          <w:szCs w:val="24"/>
        </w:rPr>
        <w:t xml:space="preserve"> территории Забайкальского края» (с изменениями, внесенными постановлениями Правительства Забайкальского края от 16.06.2016г. №273, от 17.11.2017г. №460, от 26.09.2018г. №406</w:t>
      </w:r>
      <w:r w:rsidR="00103DB2">
        <w:rPr>
          <w:rFonts w:ascii="Times New Roman" w:hAnsi="Times New Roman"/>
          <w:sz w:val="24"/>
          <w:szCs w:val="24"/>
        </w:rPr>
        <w:t>, от 25.12.2019г. №511, от 11.11.2020г. №475, от 25.05.2021г</w:t>
      </w:r>
      <w:r w:rsidR="00C63C7B">
        <w:rPr>
          <w:rFonts w:ascii="Times New Roman" w:hAnsi="Times New Roman"/>
          <w:sz w:val="24"/>
          <w:szCs w:val="24"/>
        </w:rPr>
        <w:t xml:space="preserve"> №182</w:t>
      </w:r>
      <w:r w:rsidR="00103DB2">
        <w:rPr>
          <w:rFonts w:ascii="Times New Roman" w:hAnsi="Times New Roman"/>
          <w:sz w:val="24"/>
          <w:szCs w:val="24"/>
        </w:rPr>
        <w:t>, от 11.07.2022г. №290</w:t>
      </w:r>
      <w:r>
        <w:rPr>
          <w:rFonts w:ascii="Times New Roman" w:hAnsi="Times New Roman"/>
          <w:sz w:val="24"/>
          <w:szCs w:val="24"/>
        </w:rPr>
        <w:t>).</w:t>
      </w:r>
      <w:r w:rsidRPr="00AA5819">
        <w:rPr>
          <w:rFonts w:ascii="Times New Roman" w:hAnsi="Times New Roman"/>
          <w:sz w:val="24"/>
          <w:szCs w:val="24"/>
        </w:rPr>
        <w:t xml:space="preserve"> В программе </w:t>
      </w:r>
      <w:r w:rsidR="0079509D">
        <w:rPr>
          <w:rFonts w:ascii="Times New Roman" w:hAnsi="Times New Roman"/>
          <w:sz w:val="24"/>
          <w:szCs w:val="24"/>
        </w:rPr>
        <w:t xml:space="preserve">не </w:t>
      </w:r>
      <w:r w:rsidRPr="00AA5819">
        <w:rPr>
          <w:rFonts w:ascii="Times New Roman" w:hAnsi="Times New Roman"/>
          <w:sz w:val="24"/>
          <w:szCs w:val="24"/>
        </w:rPr>
        <w:t>предусмотрено оказание государственной поддержки муниципальным образованиям Забайкальского края</w:t>
      </w:r>
      <w:r>
        <w:rPr>
          <w:rFonts w:ascii="Times New Roman" w:hAnsi="Times New Roman"/>
          <w:sz w:val="24"/>
          <w:szCs w:val="24"/>
        </w:rPr>
        <w:t>,</w:t>
      </w:r>
      <w:r w:rsidRPr="00AA5819">
        <w:rPr>
          <w:rFonts w:ascii="Times New Roman" w:hAnsi="Times New Roman"/>
          <w:sz w:val="24"/>
          <w:szCs w:val="24"/>
        </w:rPr>
        <w:t xml:space="preserve"> в виде субсидий местным бюджетам на мероприятия по подготовке документов территориального планирования в рамках аналогичных программ, реализуемых за счёт местных бюджетов.</w:t>
      </w:r>
    </w:p>
    <w:p w:rsidR="00127A20" w:rsidRPr="00AA5819" w:rsidRDefault="00127A20" w:rsidP="00127A20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AA5819">
        <w:rPr>
          <w:rFonts w:ascii="Times New Roman" w:hAnsi="Times New Roman"/>
          <w:sz w:val="24"/>
          <w:szCs w:val="24"/>
        </w:rPr>
        <w:t xml:space="preserve"> </w:t>
      </w:r>
    </w:p>
    <w:p w:rsidR="00127A20" w:rsidRDefault="00127A20" w:rsidP="00127A20">
      <w:pPr>
        <w:pStyle w:val="a3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2C5F5E">
        <w:rPr>
          <w:rFonts w:ascii="Times New Roman" w:hAnsi="Times New Roman"/>
          <w:b/>
          <w:sz w:val="24"/>
          <w:szCs w:val="24"/>
        </w:rPr>
        <w:t xml:space="preserve"> Раздел 2. Основная цель, задачи, сроки и этапы реализации программы</w:t>
      </w:r>
    </w:p>
    <w:p w:rsidR="006B7C1A" w:rsidRPr="002C5F5E" w:rsidRDefault="006B7C1A" w:rsidP="00127A20">
      <w:pPr>
        <w:pStyle w:val="a3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127A20" w:rsidRDefault="00127A20" w:rsidP="00127A20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AA5819">
        <w:rPr>
          <w:rFonts w:ascii="Times New Roman" w:hAnsi="Times New Roman"/>
          <w:sz w:val="24"/>
          <w:szCs w:val="24"/>
        </w:rPr>
        <w:t xml:space="preserve"> Основной целью программы является создание благоприятных условий для мобилизации внутренних инвестиционных ресурсов и увеличения притока внешних инвестиций в экономику муниципального образования для обеспечения устойчивого </w:t>
      </w:r>
      <w:r w:rsidRPr="00AA5819">
        <w:rPr>
          <w:rFonts w:ascii="Times New Roman" w:hAnsi="Times New Roman"/>
          <w:sz w:val="24"/>
          <w:szCs w:val="24"/>
        </w:rPr>
        <w:lastRenderedPageBreak/>
        <w:t xml:space="preserve">развития территории на основе территориального планирования и </w:t>
      </w:r>
      <w:r>
        <w:rPr>
          <w:rFonts w:ascii="Times New Roman" w:hAnsi="Times New Roman"/>
          <w:sz w:val="24"/>
          <w:szCs w:val="24"/>
        </w:rPr>
        <w:t>градостроительного</w:t>
      </w:r>
      <w:r w:rsidRPr="00AA5819">
        <w:rPr>
          <w:rFonts w:ascii="Times New Roman" w:hAnsi="Times New Roman"/>
          <w:sz w:val="24"/>
          <w:szCs w:val="24"/>
        </w:rPr>
        <w:t xml:space="preserve"> зонирования.</w:t>
      </w:r>
    </w:p>
    <w:p w:rsidR="00127A20" w:rsidRPr="00AA5819" w:rsidRDefault="00127A20" w:rsidP="00127A20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AA5819">
        <w:rPr>
          <w:rFonts w:ascii="Times New Roman" w:hAnsi="Times New Roman"/>
          <w:sz w:val="24"/>
          <w:szCs w:val="24"/>
        </w:rPr>
        <w:t>Основные задачи:</w:t>
      </w:r>
    </w:p>
    <w:p w:rsidR="00127A20" w:rsidRPr="00AA5819" w:rsidRDefault="00127A20" w:rsidP="00127A20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AA5819">
        <w:rPr>
          <w:rFonts w:ascii="Times New Roman" w:hAnsi="Times New Roman"/>
          <w:sz w:val="24"/>
          <w:szCs w:val="24"/>
        </w:rPr>
        <w:t>- градостроительное обеспечение реализации программы социально – экономического развития муниципального образования;</w:t>
      </w:r>
    </w:p>
    <w:p w:rsidR="00127A20" w:rsidRPr="00AA5819" w:rsidRDefault="00127A20" w:rsidP="00127A20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AA5819">
        <w:rPr>
          <w:rFonts w:ascii="Times New Roman" w:hAnsi="Times New Roman"/>
          <w:sz w:val="24"/>
          <w:szCs w:val="24"/>
        </w:rPr>
        <w:t>- разработка документов территориального планирования (генеральный план</w:t>
      </w:r>
      <w:r>
        <w:rPr>
          <w:rFonts w:ascii="Times New Roman" w:hAnsi="Times New Roman"/>
          <w:sz w:val="24"/>
          <w:szCs w:val="24"/>
        </w:rPr>
        <w:t xml:space="preserve"> </w:t>
      </w:r>
      <w:r w:rsidR="0079509D">
        <w:rPr>
          <w:rFonts w:ascii="Times New Roman" w:hAnsi="Times New Roman"/>
          <w:sz w:val="24"/>
          <w:szCs w:val="24"/>
        </w:rPr>
        <w:t>округа</w:t>
      </w:r>
      <w:r w:rsidRPr="00AA5819">
        <w:rPr>
          <w:rFonts w:ascii="Times New Roman" w:hAnsi="Times New Roman"/>
          <w:sz w:val="24"/>
          <w:szCs w:val="24"/>
        </w:rPr>
        <w:t xml:space="preserve"> )  и осуществление на их основе строительства объектов жилья, промышленности, социальной, инженерной и транспортной инфраструктуры;</w:t>
      </w:r>
    </w:p>
    <w:p w:rsidR="00127A20" w:rsidRPr="00AA5819" w:rsidRDefault="00127A20" w:rsidP="00127A20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AA5819">
        <w:rPr>
          <w:rFonts w:ascii="Times New Roman" w:hAnsi="Times New Roman"/>
          <w:sz w:val="24"/>
          <w:szCs w:val="24"/>
        </w:rPr>
        <w:t>- разработка правил землепользования и застройки</w:t>
      </w:r>
      <w:r>
        <w:rPr>
          <w:rFonts w:ascii="Times New Roman" w:hAnsi="Times New Roman"/>
          <w:sz w:val="24"/>
          <w:szCs w:val="24"/>
        </w:rPr>
        <w:t xml:space="preserve"> и внесение в них изменений</w:t>
      </w:r>
      <w:r w:rsidRPr="00AA5819">
        <w:rPr>
          <w:rFonts w:ascii="Times New Roman" w:hAnsi="Times New Roman"/>
          <w:sz w:val="24"/>
          <w:szCs w:val="24"/>
        </w:rPr>
        <w:t xml:space="preserve"> с целью зонирования территории муниципального образования для определения территориальных зон и установления градостроительных регламентов.</w:t>
      </w:r>
    </w:p>
    <w:p w:rsidR="00127A20" w:rsidRDefault="00127A20" w:rsidP="00127A20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AA5819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AA5819">
        <w:rPr>
          <w:rFonts w:ascii="Times New Roman" w:hAnsi="Times New Roman"/>
          <w:sz w:val="24"/>
          <w:szCs w:val="24"/>
        </w:rPr>
        <w:t>Срок реализации программы -20</w:t>
      </w:r>
      <w:r>
        <w:rPr>
          <w:rFonts w:ascii="Times New Roman" w:hAnsi="Times New Roman"/>
          <w:sz w:val="24"/>
          <w:szCs w:val="24"/>
        </w:rPr>
        <w:t>23</w:t>
      </w:r>
      <w:r w:rsidRPr="00AA581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24</w:t>
      </w:r>
      <w:r w:rsidRPr="00AA5819">
        <w:rPr>
          <w:rFonts w:ascii="Times New Roman" w:hAnsi="Times New Roman"/>
          <w:sz w:val="24"/>
          <w:szCs w:val="24"/>
        </w:rPr>
        <w:t xml:space="preserve"> годы.</w:t>
      </w:r>
    </w:p>
    <w:p w:rsidR="00127A20" w:rsidRPr="00AA5819" w:rsidRDefault="00127A20" w:rsidP="00127A20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AA5819">
        <w:rPr>
          <w:rFonts w:ascii="Times New Roman" w:hAnsi="Times New Roman"/>
          <w:sz w:val="24"/>
          <w:szCs w:val="24"/>
        </w:rPr>
        <w:t>я контроля программных мероприятий определены целевой индикатор и показатели, характеризующие прямой эффект от реализации программы</w:t>
      </w:r>
      <w:r>
        <w:rPr>
          <w:rFonts w:ascii="Times New Roman" w:hAnsi="Times New Roman"/>
          <w:sz w:val="24"/>
          <w:szCs w:val="24"/>
        </w:rPr>
        <w:t>.</w:t>
      </w:r>
      <w:r w:rsidRPr="00AA5819">
        <w:rPr>
          <w:rFonts w:ascii="Times New Roman" w:hAnsi="Times New Roman"/>
          <w:sz w:val="24"/>
          <w:szCs w:val="24"/>
        </w:rPr>
        <w:t xml:space="preserve"> </w:t>
      </w:r>
    </w:p>
    <w:p w:rsidR="00127A20" w:rsidRPr="00AA5819" w:rsidRDefault="00127A20" w:rsidP="00127A2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A5819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AA5819">
        <w:rPr>
          <w:rFonts w:ascii="Times New Roman" w:hAnsi="Times New Roman"/>
          <w:sz w:val="24"/>
          <w:szCs w:val="24"/>
        </w:rPr>
        <w:t>Основными направлениями реализации мероприятий программы являются:</w:t>
      </w:r>
    </w:p>
    <w:p w:rsidR="00127A20" w:rsidRPr="00AA5819" w:rsidRDefault="00127A20" w:rsidP="00127A2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A5819">
        <w:rPr>
          <w:rFonts w:ascii="Times New Roman" w:hAnsi="Times New Roman"/>
          <w:sz w:val="24"/>
          <w:szCs w:val="24"/>
        </w:rPr>
        <w:t>- разработка документов территориального планирования муниципального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AA5819">
        <w:rPr>
          <w:rFonts w:ascii="Times New Roman" w:hAnsi="Times New Roman"/>
          <w:sz w:val="24"/>
          <w:szCs w:val="24"/>
        </w:rPr>
        <w:t>образования;</w:t>
      </w:r>
    </w:p>
    <w:p w:rsidR="00127A20" w:rsidRPr="00AA5819" w:rsidRDefault="00127A20" w:rsidP="00127A2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A581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внесение изменений</w:t>
      </w:r>
      <w:r w:rsidRPr="00AA581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 w:rsidRPr="00AA5819">
        <w:rPr>
          <w:rFonts w:ascii="Times New Roman" w:hAnsi="Times New Roman"/>
          <w:sz w:val="24"/>
          <w:szCs w:val="24"/>
        </w:rPr>
        <w:t xml:space="preserve"> правил</w:t>
      </w:r>
      <w:r>
        <w:rPr>
          <w:rFonts w:ascii="Times New Roman" w:hAnsi="Times New Roman"/>
          <w:sz w:val="24"/>
          <w:szCs w:val="24"/>
        </w:rPr>
        <w:t>а</w:t>
      </w:r>
      <w:r w:rsidRPr="00AA5819">
        <w:rPr>
          <w:rFonts w:ascii="Times New Roman" w:hAnsi="Times New Roman"/>
          <w:sz w:val="24"/>
          <w:szCs w:val="24"/>
        </w:rPr>
        <w:t xml:space="preserve"> землепользования и застройки застроенных территорий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AA5819">
        <w:rPr>
          <w:rFonts w:ascii="Times New Roman" w:hAnsi="Times New Roman"/>
          <w:sz w:val="24"/>
          <w:szCs w:val="24"/>
        </w:rPr>
        <w:t>муниципального образования;</w:t>
      </w:r>
    </w:p>
    <w:p w:rsidR="00127A20" w:rsidRPr="00AA5819" w:rsidRDefault="00127A20" w:rsidP="00127A2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A5819">
        <w:rPr>
          <w:rFonts w:ascii="Times New Roman" w:hAnsi="Times New Roman"/>
          <w:sz w:val="24"/>
          <w:szCs w:val="24"/>
        </w:rPr>
        <w:t>- разработка на основе документов территориального планирования документации по  планировке территорий муниципального образования;</w:t>
      </w:r>
    </w:p>
    <w:p w:rsidR="00127A20" w:rsidRPr="00AA5819" w:rsidRDefault="00127A20" w:rsidP="00127A2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A5819">
        <w:rPr>
          <w:rFonts w:ascii="Times New Roman" w:hAnsi="Times New Roman"/>
          <w:sz w:val="24"/>
          <w:szCs w:val="24"/>
        </w:rPr>
        <w:t>- разработка местных нормативов градостроительного проектирования;</w:t>
      </w:r>
    </w:p>
    <w:p w:rsidR="00127A20" w:rsidRPr="00AA5819" w:rsidRDefault="00127A20" w:rsidP="00127A2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A5819">
        <w:rPr>
          <w:rFonts w:ascii="Times New Roman" w:hAnsi="Times New Roman"/>
          <w:sz w:val="24"/>
          <w:szCs w:val="24"/>
        </w:rPr>
        <w:t>- ведение информационной системы обеспечения градостроительной деятельности, осуществляемой на территории муниципального района;</w:t>
      </w:r>
    </w:p>
    <w:p w:rsidR="00127A20" w:rsidRPr="00AA5819" w:rsidRDefault="00127A20" w:rsidP="00127A2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A5819">
        <w:rPr>
          <w:rFonts w:ascii="Times New Roman" w:hAnsi="Times New Roman"/>
          <w:sz w:val="24"/>
          <w:szCs w:val="24"/>
        </w:rPr>
        <w:t xml:space="preserve">- представление в орган кадастрового учёта сведений о границах населённых пунктов, границах территориальных зон и границах зон с особыми условиями использования. </w:t>
      </w:r>
    </w:p>
    <w:p w:rsidR="00127A20" w:rsidRPr="00AA5819" w:rsidRDefault="00127A20" w:rsidP="00127A2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A5819">
        <w:rPr>
          <w:rFonts w:ascii="Times New Roman" w:hAnsi="Times New Roman"/>
          <w:sz w:val="24"/>
          <w:szCs w:val="24"/>
        </w:rPr>
        <w:t xml:space="preserve">  </w:t>
      </w:r>
    </w:p>
    <w:p w:rsidR="00127A20" w:rsidRPr="004F6A5A" w:rsidRDefault="00127A20" w:rsidP="00127A20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4C1C8C">
        <w:rPr>
          <w:rFonts w:ascii="Times New Roman" w:hAnsi="Times New Roman"/>
          <w:b/>
          <w:sz w:val="24"/>
          <w:szCs w:val="24"/>
        </w:rPr>
        <w:t xml:space="preserve">Раздел 3. </w:t>
      </w:r>
      <w:r>
        <w:rPr>
          <w:rFonts w:ascii="Times New Roman" w:hAnsi="Times New Roman"/>
          <w:b/>
          <w:sz w:val="24"/>
          <w:szCs w:val="24"/>
        </w:rPr>
        <w:t>Ресурсное обеспечение программы</w:t>
      </w:r>
    </w:p>
    <w:p w:rsidR="00127A20" w:rsidRPr="00AA5819" w:rsidRDefault="00127A20" w:rsidP="00127A2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A5819">
        <w:rPr>
          <w:rFonts w:ascii="Times New Roman" w:hAnsi="Times New Roman"/>
          <w:sz w:val="24"/>
          <w:szCs w:val="24"/>
        </w:rPr>
        <w:t xml:space="preserve">    Потребность в средствах на реализацию программы составляет:</w:t>
      </w:r>
      <w:r>
        <w:rPr>
          <w:rFonts w:ascii="Times New Roman" w:hAnsi="Times New Roman"/>
          <w:sz w:val="24"/>
          <w:szCs w:val="24"/>
        </w:rPr>
        <w:t xml:space="preserve"> </w:t>
      </w:r>
      <w:r w:rsidR="0079509D">
        <w:rPr>
          <w:rFonts w:ascii="Times New Roman" w:hAnsi="Times New Roman"/>
          <w:sz w:val="24"/>
          <w:szCs w:val="24"/>
        </w:rPr>
        <w:t>19</w:t>
      </w:r>
      <w:r>
        <w:rPr>
          <w:rFonts w:ascii="Times New Roman" w:hAnsi="Times New Roman"/>
          <w:sz w:val="24"/>
          <w:szCs w:val="24"/>
        </w:rPr>
        <w:t>00,00</w:t>
      </w:r>
      <w:r w:rsidRPr="00AA5819">
        <w:rPr>
          <w:rFonts w:ascii="Times New Roman" w:hAnsi="Times New Roman"/>
          <w:sz w:val="24"/>
          <w:szCs w:val="24"/>
        </w:rPr>
        <w:t xml:space="preserve"> тыс.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AA5819">
        <w:rPr>
          <w:rFonts w:ascii="Times New Roman" w:hAnsi="Times New Roman"/>
          <w:sz w:val="24"/>
          <w:szCs w:val="24"/>
        </w:rPr>
        <w:t>руб.</w:t>
      </w:r>
    </w:p>
    <w:p w:rsidR="00127A20" w:rsidRPr="00AA5819" w:rsidRDefault="00127A20" w:rsidP="00127A2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A5819">
        <w:rPr>
          <w:rFonts w:ascii="Times New Roman" w:hAnsi="Times New Roman"/>
          <w:sz w:val="24"/>
          <w:szCs w:val="24"/>
        </w:rPr>
        <w:t xml:space="preserve">в том числе:                                                                            </w:t>
      </w:r>
    </w:p>
    <w:p w:rsidR="00127A20" w:rsidRPr="00AA5819" w:rsidRDefault="00127A20" w:rsidP="00127A2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A5819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местный</w:t>
      </w:r>
      <w:r w:rsidRPr="00AA5819">
        <w:rPr>
          <w:rFonts w:ascii="Times New Roman" w:hAnsi="Times New Roman"/>
          <w:sz w:val="24"/>
          <w:szCs w:val="24"/>
        </w:rPr>
        <w:t xml:space="preserve"> бюджет </w:t>
      </w:r>
      <w:r>
        <w:rPr>
          <w:rFonts w:ascii="Times New Roman" w:hAnsi="Times New Roman"/>
          <w:sz w:val="24"/>
          <w:szCs w:val="24"/>
        </w:rPr>
        <w:t>– 1</w:t>
      </w:r>
      <w:r w:rsidR="0079509D">
        <w:rPr>
          <w:rFonts w:ascii="Times New Roman" w:hAnsi="Times New Roman"/>
          <w:sz w:val="24"/>
          <w:szCs w:val="24"/>
        </w:rPr>
        <w:t>90</w:t>
      </w:r>
      <w:r>
        <w:rPr>
          <w:rFonts w:ascii="Times New Roman" w:hAnsi="Times New Roman"/>
          <w:sz w:val="24"/>
          <w:szCs w:val="24"/>
        </w:rPr>
        <w:t>0,00</w:t>
      </w:r>
      <w:r w:rsidRPr="00AA5819">
        <w:rPr>
          <w:rFonts w:ascii="Times New Roman" w:hAnsi="Times New Roman"/>
          <w:sz w:val="24"/>
          <w:szCs w:val="24"/>
        </w:rPr>
        <w:t xml:space="preserve"> тыс.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AA5819">
        <w:rPr>
          <w:rFonts w:ascii="Times New Roman" w:hAnsi="Times New Roman"/>
          <w:sz w:val="24"/>
          <w:szCs w:val="24"/>
        </w:rPr>
        <w:t>руб.;</w:t>
      </w:r>
    </w:p>
    <w:p w:rsidR="00127A20" w:rsidRDefault="00127A20" w:rsidP="00127A2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A5819">
        <w:rPr>
          <w:rFonts w:ascii="Times New Roman" w:hAnsi="Times New Roman"/>
          <w:sz w:val="24"/>
          <w:szCs w:val="24"/>
        </w:rPr>
        <w:t>в том числе по годам:</w:t>
      </w:r>
    </w:p>
    <w:p w:rsidR="00127A20" w:rsidRDefault="00127A20" w:rsidP="00127A2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 w:rsidR="0079509D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год:</w:t>
      </w:r>
    </w:p>
    <w:p w:rsidR="00127A20" w:rsidRPr="00AA5819" w:rsidRDefault="00127A20" w:rsidP="00127A2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A5819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местный</w:t>
      </w:r>
      <w:r w:rsidRPr="00AA5819">
        <w:rPr>
          <w:rFonts w:ascii="Times New Roman" w:hAnsi="Times New Roman"/>
          <w:sz w:val="24"/>
          <w:szCs w:val="24"/>
        </w:rPr>
        <w:t xml:space="preserve"> бюджет </w:t>
      </w:r>
      <w:r>
        <w:rPr>
          <w:rFonts w:ascii="Times New Roman" w:hAnsi="Times New Roman"/>
          <w:sz w:val="24"/>
          <w:szCs w:val="24"/>
        </w:rPr>
        <w:t>– 17</w:t>
      </w:r>
      <w:r w:rsidR="0079509D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0,00</w:t>
      </w:r>
      <w:r w:rsidRPr="00AA5819">
        <w:rPr>
          <w:rFonts w:ascii="Times New Roman" w:hAnsi="Times New Roman"/>
          <w:sz w:val="24"/>
          <w:szCs w:val="24"/>
        </w:rPr>
        <w:t xml:space="preserve"> тыс.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AA5819">
        <w:rPr>
          <w:rFonts w:ascii="Times New Roman" w:hAnsi="Times New Roman"/>
          <w:sz w:val="24"/>
          <w:szCs w:val="24"/>
        </w:rPr>
        <w:t>руб.;</w:t>
      </w:r>
    </w:p>
    <w:p w:rsidR="00127A20" w:rsidRDefault="00127A20" w:rsidP="00127A2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 w:rsidR="0079509D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год:</w:t>
      </w:r>
    </w:p>
    <w:p w:rsidR="00127A20" w:rsidRPr="00AA5819" w:rsidRDefault="00127A20" w:rsidP="00127A2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A5819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местный</w:t>
      </w:r>
      <w:r w:rsidRPr="00AA5819">
        <w:rPr>
          <w:rFonts w:ascii="Times New Roman" w:hAnsi="Times New Roman"/>
          <w:sz w:val="24"/>
          <w:szCs w:val="24"/>
        </w:rPr>
        <w:t xml:space="preserve"> бюджет </w:t>
      </w:r>
      <w:r>
        <w:rPr>
          <w:rFonts w:ascii="Times New Roman" w:hAnsi="Times New Roman"/>
          <w:sz w:val="24"/>
          <w:szCs w:val="24"/>
        </w:rPr>
        <w:t>– 1</w:t>
      </w:r>
      <w:r w:rsidR="0079509D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0,00</w:t>
      </w:r>
      <w:r w:rsidRPr="00AA5819">
        <w:rPr>
          <w:rFonts w:ascii="Times New Roman" w:hAnsi="Times New Roman"/>
          <w:sz w:val="24"/>
          <w:szCs w:val="24"/>
        </w:rPr>
        <w:t xml:space="preserve"> тыс.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AA5819">
        <w:rPr>
          <w:rFonts w:ascii="Times New Roman" w:hAnsi="Times New Roman"/>
          <w:sz w:val="24"/>
          <w:szCs w:val="24"/>
        </w:rPr>
        <w:t>руб.;</w:t>
      </w:r>
    </w:p>
    <w:p w:rsidR="00127A20" w:rsidRDefault="00127A20" w:rsidP="00127A2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27A20" w:rsidRDefault="00127A20" w:rsidP="00127A2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AA5819">
        <w:rPr>
          <w:rFonts w:ascii="Times New Roman" w:hAnsi="Times New Roman"/>
          <w:sz w:val="24"/>
          <w:szCs w:val="24"/>
        </w:rPr>
        <w:t xml:space="preserve">    Объёмы финансирования программы  из местного  бюджета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AA5819">
        <w:rPr>
          <w:rFonts w:ascii="Times New Roman" w:hAnsi="Times New Roman"/>
          <w:sz w:val="24"/>
          <w:szCs w:val="24"/>
        </w:rPr>
        <w:t>подлежат ежегодной корректировке с учётом возможности бюджетов и привлечения внебюджетных средств.</w:t>
      </w:r>
    </w:p>
    <w:p w:rsidR="00127A20" w:rsidRDefault="00127A20" w:rsidP="00127A2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27A20" w:rsidRPr="004F6A5A" w:rsidRDefault="00127A20" w:rsidP="00127A20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4C1C8C">
        <w:rPr>
          <w:rFonts w:ascii="Times New Roman" w:hAnsi="Times New Roman"/>
          <w:b/>
          <w:sz w:val="24"/>
          <w:szCs w:val="24"/>
        </w:rPr>
        <w:t>Раздел 4</w:t>
      </w:r>
      <w:r>
        <w:rPr>
          <w:rFonts w:ascii="Times New Roman" w:hAnsi="Times New Roman"/>
          <w:b/>
          <w:sz w:val="24"/>
          <w:szCs w:val="24"/>
        </w:rPr>
        <w:t>. Механизм реализации программы</w:t>
      </w:r>
    </w:p>
    <w:p w:rsidR="00127A20" w:rsidRPr="00AA5819" w:rsidRDefault="00127A20" w:rsidP="00127A2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A5819">
        <w:rPr>
          <w:rFonts w:ascii="Times New Roman" w:hAnsi="Times New Roman"/>
          <w:sz w:val="24"/>
          <w:szCs w:val="24"/>
        </w:rPr>
        <w:t xml:space="preserve">    Механизм реализации программы определяется заказчиком программы и предусматривает проведение организационных, информационно – консультационных мероприятий, обеспечивающих выполнение программы.</w:t>
      </w:r>
    </w:p>
    <w:p w:rsidR="00127A20" w:rsidRPr="00AA5819" w:rsidRDefault="00127A20" w:rsidP="00127A2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A5819">
        <w:rPr>
          <w:rFonts w:ascii="Times New Roman" w:hAnsi="Times New Roman"/>
          <w:sz w:val="24"/>
          <w:szCs w:val="24"/>
        </w:rPr>
        <w:t xml:space="preserve">    Заказчик программы: осуществляет общее управление программой и несёт ответственность за реализацию программы в целом; осуществляет текущую работу по координации деятельности исполнителей программы, обеспечивая их согласованные </w:t>
      </w:r>
      <w:r w:rsidRPr="00AA5819">
        <w:rPr>
          <w:rFonts w:ascii="Times New Roman" w:hAnsi="Times New Roman"/>
          <w:sz w:val="24"/>
          <w:szCs w:val="24"/>
        </w:rPr>
        <w:lastRenderedPageBreak/>
        <w:t>действия по подготовке и реализации мероприятий программы; обеспечивает взаимодействие органов исполнительной власти Забайкальского края и органов местного самоуправления; осуществляет контроль за целевым использованием средств, предусмотренных на реализацию программы.</w:t>
      </w:r>
    </w:p>
    <w:p w:rsidR="00127A20" w:rsidRPr="00AA5819" w:rsidRDefault="00127A20" w:rsidP="00127A2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A5819">
        <w:rPr>
          <w:rFonts w:ascii="Times New Roman" w:hAnsi="Times New Roman"/>
          <w:sz w:val="24"/>
          <w:szCs w:val="24"/>
        </w:rPr>
        <w:t xml:space="preserve">    Корректировка программы, в том числе включение в неё новых мероприятий, а также продление срока её реализации осуществляется в установленном порядке по предложению заказчика программы.</w:t>
      </w:r>
    </w:p>
    <w:p w:rsidR="00127A20" w:rsidRPr="00AA5819" w:rsidRDefault="00127A20" w:rsidP="00127A2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A5819">
        <w:rPr>
          <w:rFonts w:ascii="Times New Roman" w:hAnsi="Times New Roman"/>
          <w:sz w:val="24"/>
          <w:szCs w:val="24"/>
        </w:rPr>
        <w:t xml:space="preserve">    Заказчик программы с учётом финансовых средств, выделяемых на реализацию программы, и предварительных результатов выполнения мероприятий программы уточняет приоритетные для финансирования мероприятия, промежуточные сроки их реализации и объемы финансирования.</w:t>
      </w:r>
    </w:p>
    <w:p w:rsidR="00127A20" w:rsidRPr="00AA5819" w:rsidRDefault="00127A20" w:rsidP="00127A2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A5819">
        <w:rPr>
          <w:rFonts w:ascii="Times New Roman" w:hAnsi="Times New Roman"/>
          <w:sz w:val="24"/>
          <w:szCs w:val="24"/>
        </w:rPr>
        <w:t xml:space="preserve">    Условиями прекращения реализации программы являются досрочное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AA5819">
        <w:rPr>
          <w:rFonts w:ascii="Times New Roman" w:hAnsi="Times New Roman"/>
          <w:sz w:val="24"/>
          <w:szCs w:val="24"/>
        </w:rPr>
        <w:t>достижение целей и задач программы, изменение механизмов реализации государственной политики в сфере инвестиционной деятельности.</w:t>
      </w:r>
    </w:p>
    <w:p w:rsidR="00127A20" w:rsidRPr="00AA5819" w:rsidRDefault="00127A20" w:rsidP="00127A2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A5819">
        <w:rPr>
          <w:rFonts w:ascii="Times New Roman" w:hAnsi="Times New Roman"/>
          <w:sz w:val="24"/>
          <w:szCs w:val="24"/>
        </w:rPr>
        <w:t xml:space="preserve">    Реализация мероприятий программы осуществляется отраслевыми (функциональными) органами администрации муниципального образования.</w:t>
      </w:r>
    </w:p>
    <w:p w:rsidR="00127A20" w:rsidRPr="00AA5819" w:rsidRDefault="00127A20" w:rsidP="00127A2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A5819">
        <w:rPr>
          <w:rFonts w:ascii="Times New Roman" w:hAnsi="Times New Roman"/>
          <w:sz w:val="24"/>
          <w:szCs w:val="24"/>
        </w:rPr>
        <w:t xml:space="preserve">    Текущий контроль за выполнением мероприятий программы осуществляет администраци</w:t>
      </w:r>
      <w:r>
        <w:rPr>
          <w:rFonts w:ascii="Times New Roman" w:hAnsi="Times New Roman"/>
          <w:sz w:val="24"/>
          <w:szCs w:val="24"/>
        </w:rPr>
        <w:t>я</w:t>
      </w:r>
      <w:r w:rsidRPr="00AA5819">
        <w:rPr>
          <w:rFonts w:ascii="Times New Roman" w:hAnsi="Times New Roman"/>
          <w:sz w:val="24"/>
          <w:szCs w:val="24"/>
        </w:rPr>
        <w:t xml:space="preserve"> муниципального образования.</w:t>
      </w:r>
    </w:p>
    <w:p w:rsidR="00127A20" w:rsidRPr="00AA5819" w:rsidRDefault="00127A20" w:rsidP="00127A2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A5819">
        <w:rPr>
          <w:rFonts w:ascii="Times New Roman" w:hAnsi="Times New Roman"/>
          <w:sz w:val="24"/>
          <w:szCs w:val="24"/>
        </w:rPr>
        <w:t xml:space="preserve">    Финансовый контроль за выполнением мероприятий программы осуществляет Комитет по финансам администрации муниципального образования.</w:t>
      </w:r>
    </w:p>
    <w:p w:rsidR="00127A20" w:rsidRDefault="00127A20" w:rsidP="00127A2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27A20" w:rsidRDefault="00127A20" w:rsidP="00127A20">
      <w:pPr>
        <w:spacing w:after="0"/>
        <w:jc w:val="both"/>
        <w:rPr>
          <w:rFonts w:ascii="Times New Roman" w:hAnsi="Times New Roman"/>
          <w:b/>
        </w:rPr>
      </w:pPr>
      <w:r w:rsidRPr="00DC59B2">
        <w:rPr>
          <w:rFonts w:ascii="Times New Roman" w:hAnsi="Times New Roman"/>
          <w:b/>
        </w:rPr>
        <w:t xml:space="preserve"> Раздел 5. Оценка социально – экономической и экологической эффективности программы</w:t>
      </w:r>
    </w:p>
    <w:p w:rsidR="0079509D" w:rsidRPr="004F6A5A" w:rsidRDefault="0079509D" w:rsidP="00127A20">
      <w:pPr>
        <w:spacing w:after="0"/>
        <w:jc w:val="both"/>
        <w:rPr>
          <w:rFonts w:ascii="Times New Roman" w:hAnsi="Times New Roman"/>
          <w:b/>
        </w:rPr>
      </w:pPr>
    </w:p>
    <w:p w:rsidR="00127A20" w:rsidRPr="00AA5819" w:rsidRDefault="00127A20" w:rsidP="00127A2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A5819">
        <w:rPr>
          <w:rFonts w:ascii="Times New Roman" w:hAnsi="Times New Roman"/>
          <w:sz w:val="24"/>
          <w:szCs w:val="24"/>
        </w:rPr>
        <w:t xml:space="preserve">    Успешное выполнение мероприятий программы будет способствовать:</w:t>
      </w:r>
    </w:p>
    <w:p w:rsidR="00127A20" w:rsidRPr="00AA5819" w:rsidRDefault="00127A20" w:rsidP="00127A2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A5819">
        <w:rPr>
          <w:rFonts w:ascii="Times New Roman" w:hAnsi="Times New Roman"/>
          <w:sz w:val="24"/>
          <w:szCs w:val="24"/>
        </w:rPr>
        <w:t>- формированию условий осуществления инвестиционной деятельности на территории муниципального образования;</w:t>
      </w:r>
    </w:p>
    <w:p w:rsidR="00127A20" w:rsidRPr="00AA5819" w:rsidRDefault="00127A20" w:rsidP="00127A2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A5819">
        <w:rPr>
          <w:rFonts w:ascii="Times New Roman" w:hAnsi="Times New Roman"/>
          <w:sz w:val="24"/>
          <w:szCs w:val="24"/>
        </w:rPr>
        <w:t xml:space="preserve">- разработке документов территориального планирования муниципального образования, являющихся обязательными для органов местного самоуправления и органов государственной власти при принятии и реализации ими  решений  в целях устойчивого развития территории, развития инженерной, транспортной и социальной инфраструктур, учёта интересов граждан и их объединений, интересов Российской Федерации, Забайкальского края, муниципального </w:t>
      </w:r>
      <w:r>
        <w:rPr>
          <w:rFonts w:ascii="Times New Roman" w:hAnsi="Times New Roman"/>
          <w:sz w:val="24"/>
          <w:szCs w:val="24"/>
        </w:rPr>
        <w:t>района</w:t>
      </w:r>
      <w:r w:rsidRPr="00AA5819">
        <w:rPr>
          <w:rFonts w:ascii="Times New Roman" w:hAnsi="Times New Roman"/>
          <w:sz w:val="24"/>
          <w:szCs w:val="24"/>
        </w:rPr>
        <w:t>;</w:t>
      </w:r>
    </w:p>
    <w:p w:rsidR="00127A20" w:rsidRPr="00AA5819" w:rsidRDefault="00127A20" w:rsidP="00127A2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A5819">
        <w:rPr>
          <w:rFonts w:ascii="Times New Roman" w:hAnsi="Times New Roman"/>
          <w:sz w:val="24"/>
          <w:szCs w:val="24"/>
        </w:rPr>
        <w:t>- снятию запретительных барьеров по принятию решений о резервировании земель, об изъятии, в том числе путём выкупа, земельных участков, для государственных или муниципальных нужд, о переводе земель из одной категории  другую, по подготовке документации по планировке территории;</w:t>
      </w:r>
    </w:p>
    <w:p w:rsidR="00127A20" w:rsidRPr="00AA5819" w:rsidRDefault="00127A20" w:rsidP="00127A2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A5819">
        <w:rPr>
          <w:rFonts w:ascii="Times New Roman" w:hAnsi="Times New Roman"/>
          <w:sz w:val="24"/>
          <w:szCs w:val="24"/>
        </w:rPr>
        <w:t>- разработке правил землепользования и застройки</w:t>
      </w:r>
      <w:r>
        <w:rPr>
          <w:rFonts w:ascii="Times New Roman" w:hAnsi="Times New Roman"/>
          <w:sz w:val="24"/>
          <w:szCs w:val="24"/>
        </w:rPr>
        <w:t>, внесению в них изменений</w:t>
      </w:r>
      <w:r w:rsidRPr="00AA5819">
        <w:rPr>
          <w:rFonts w:ascii="Times New Roman" w:hAnsi="Times New Roman"/>
          <w:sz w:val="24"/>
          <w:szCs w:val="24"/>
        </w:rPr>
        <w:t xml:space="preserve"> и снятию запретительных барьеров по выдаче разрешений на строительство;</w:t>
      </w:r>
    </w:p>
    <w:p w:rsidR="00127A20" w:rsidRPr="00AA5819" w:rsidRDefault="00127A20" w:rsidP="00127A2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A5819">
        <w:rPr>
          <w:rFonts w:ascii="Times New Roman" w:hAnsi="Times New Roman"/>
          <w:sz w:val="24"/>
          <w:szCs w:val="24"/>
        </w:rPr>
        <w:t xml:space="preserve">Реализация мероприятий программы не повлечёт негативных экологических последствий.  </w:t>
      </w:r>
    </w:p>
    <w:p w:rsidR="00127A20" w:rsidRDefault="00127A20" w:rsidP="00127A2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27A20" w:rsidRPr="00DC59B2" w:rsidRDefault="00127A20" w:rsidP="00127A20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C59B2">
        <w:rPr>
          <w:rFonts w:ascii="Times New Roman" w:hAnsi="Times New Roman"/>
          <w:b/>
          <w:sz w:val="24"/>
          <w:szCs w:val="24"/>
        </w:rPr>
        <w:t>Раздел 6. Перечень мероприятий программы</w:t>
      </w:r>
    </w:p>
    <w:p w:rsidR="00127A20" w:rsidRDefault="00127A20" w:rsidP="00127A20">
      <w:pPr>
        <w:spacing w:after="0"/>
        <w:ind w:left="600"/>
        <w:jc w:val="both"/>
        <w:rPr>
          <w:rFonts w:ascii="Times New Roman" w:hAnsi="Times New Roman"/>
          <w:sz w:val="24"/>
          <w:szCs w:val="24"/>
        </w:rPr>
      </w:pPr>
    </w:p>
    <w:tbl>
      <w:tblPr>
        <w:tblW w:w="1006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49"/>
        <w:gridCol w:w="2753"/>
        <w:gridCol w:w="1276"/>
        <w:gridCol w:w="1134"/>
        <w:gridCol w:w="851"/>
        <w:gridCol w:w="1559"/>
        <w:gridCol w:w="1843"/>
      </w:tblGrid>
      <w:tr w:rsidR="00127A20" w:rsidRPr="006C609A" w:rsidTr="00191FA0">
        <w:tc>
          <w:tcPr>
            <w:tcW w:w="649" w:type="dxa"/>
            <w:vMerge w:val="restart"/>
          </w:tcPr>
          <w:p w:rsidR="00127A20" w:rsidRPr="006C609A" w:rsidRDefault="00127A20" w:rsidP="00191FA0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6C609A">
              <w:rPr>
                <w:rFonts w:ascii="Times New Roman" w:hAnsi="Times New Roman"/>
                <w:b/>
                <w:sz w:val="18"/>
                <w:szCs w:val="18"/>
              </w:rPr>
              <w:t>№ п\п</w:t>
            </w:r>
          </w:p>
        </w:tc>
        <w:tc>
          <w:tcPr>
            <w:tcW w:w="2753" w:type="dxa"/>
            <w:vMerge w:val="restart"/>
          </w:tcPr>
          <w:p w:rsidR="00127A20" w:rsidRPr="006C609A" w:rsidRDefault="00127A20" w:rsidP="00191FA0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6C609A">
              <w:rPr>
                <w:rFonts w:ascii="Times New Roman" w:hAnsi="Times New Roman"/>
                <w:b/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1276" w:type="dxa"/>
            <w:vMerge w:val="restart"/>
          </w:tcPr>
          <w:p w:rsidR="00127A20" w:rsidRPr="006C609A" w:rsidRDefault="00127A20" w:rsidP="00191FA0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6C609A">
              <w:rPr>
                <w:rFonts w:ascii="Times New Roman" w:hAnsi="Times New Roman"/>
                <w:b/>
                <w:sz w:val="18"/>
                <w:szCs w:val="18"/>
              </w:rPr>
              <w:t>Срок реализации (годы)</w:t>
            </w:r>
          </w:p>
        </w:tc>
        <w:tc>
          <w:tcPr>
            <w:tcW w:w="5387" w:type="dxa"/>
            <w:gridSpan w:val="4"/>
          </w:tcPr>
          <w:p w:rsidR="00127A20" w:rsidRPr="006C609A" w:rsidRDefault="00127A20" w:rsidP="00191FA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C609A">
              <w:rPr>
                <w:rFonts w:ascii="Times New Roman" w:hAnsi="Times New Roman"/>
                <w:b/>
                <w:sz w:val="18"/>
                <w:szCs w:val="18"/>
              </w:rPr>
              <w:t>Финансовые затраты (тыс.рублей)</w:t>
            </w:r>
          </w:p>
        </w:tc>
      </w:tr>
      <w:tr w:rsidR="00127A20" w:rsidRPr="006C609A" w:rsidTr="00191FA0">
        <w:tc>
          <w:tcPr>
            <w:tcW w:w="649" w:type="dxa"/>
            <w:vMerge/>
          </w:tcPr>
          <w:p w:rsidR="00127A20" w:rsidRPr="006C609A" w:rsidRDefault="00127A20" w:rsidP="00191FA0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753" w:type="dxa"/>
            <w:vMerge/>
          </w:tcPr>
          <w:p w:rsidR="00127A20" w:rsidRPr="006C609A" w:rsidRDefault="00127A20" w:rsidP="00191FA0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127A20" w:rsidRPr="006C609A" w:rsidRDefault="00127A20" w:rsidP="00191FA0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127A20" w:rsidRPr="006C609A" w:rsidRDefault="00127A20" w:rsidP="00191FA0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6C609A">
              <w:rPr>
                <w:rFonts w:ascii="Times New Roman" w:hAnsi="Times New Roman"/>
                <w:b/>
                <w:sz w:val="18"/>
                <w:szCs w:val="18"/>
              </w:rPr>
              <w:t>Стоимость (тыс.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6C609A">
              <w:rPr>
                <w:rFonts w:ascii="Times New Roman" w:hAnsi="Times New Roman"/>
                <w:b/>
                <w:sz w:val="18"/>
                <w:szCs w:val="18"/>
              </w:rPr>
              <w:t>руб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  <w:r w:rsidRPr="006C609A">
              <w:rPr>
                <w:rFonts w:ascii="Times New Roman" w:hAnsi="Times New Roman"/>
                <w:b/>
                <w:sz w:val="18"/>
                <w:szCs w:val="18"/>
              </w:rPr>
              <w:t>)</w:t>
            </w:r>
          </w:p>
        </w:tc>
        <w:tc>
          <w:tcPr>
            <w:tcW w:w="851" w:type="dxa"/>
            <w:vMerge w:val="restart"/>
          </w:tcPr>
          <w:p w:rsidR="00127A20" w:rsidRPr="006C609A" w:rsidRDefault="00127A20" w:rsidP="00191FA0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6C609A">
              <w:rPr>
                <w:rFonts w:ascii="Times New Roman" w:hAnsi="Times New Roman"/>
                <w:b/>
                <w:sz w:val="18"/>
                <w:szCs w:val="18"/>
              </w:rPr>
              <w:t>Варианты оплаты</w:t>
            </w:r>
            <w:r w:rsidRPr="006C609A">
              <w:rPr>
                <w:rStyle w:val="a6"/>
                <w:rFonts w:ascii="Times New Roman" w:hAnsi="Times New Roman"/>
                <w:b/>
                <w:sz w:val="18"/>
                <w:szCs w:val="18"/>
              </w:rPr>
              <w:lastRenderedPageBreak/>
              <w:footnoteReference w:id="2"/>
            </w:r>
          </w:p>
        </w:tc>
        <w:tc>
          <w:tcPr>
            <w:tcW w:w="3402" w:type="dxa"/>
            <w:gridSpan w:val="2"/>
          </w:tcPr>
          <w:p w:rsidR="00127A20" w:rsidRPr="006C609A" w:rsidRDefault="00127A20" w:rsidP="00191FA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C609A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В том числе по годам</w:t>
            </w:r>
          </w:p>
        </w:tc>
      </w:tr>
      <w:tr w:rsidR="00127A20" w:rsidRPr="006C609A" w:rsidTr="00191FA0">
        <w:tc>
          <w:tcPr>
            <w:tcW w:w="649" w:type="dxa"/>
            <w:vMerge/>
          </w:tcPr>
          <w:p w:rsidR="00127A20" w:rsidRPr="006C609A" w:rsidRDefault="00127A20" w:rsidP="00191FA0">
            <w:pPr>
              <w:spacing w:after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753" w:type="dxa"/>
            <w:vMerge/>
          </w:tcPr>
          <w:p w:rsidR="00127A20" w:rsidRPr="006C609A" w:rsidRDefault="00127A20" w:rsidP="00191FA0">
            <w:pPr>
              <w:spacing w:after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127A20" w:rsidRPr="006C609A" w:rsidRDefault="00127A20" w:rsidP="00191FA0">
            <w:pPr>
              <w:spacing w:after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27A20" w:rsidRPr="006C609A" w:rsidRDefault="00127A20" w:rsidP="00191FA0">
            <w:pPr>
              <w:spacing w:after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127A20" w:rsidRPr="006C609A" w:rsidRDefault="00127A20" w:rsidP="00191FA0">
            <w:pPr>
              <w:spacing w:after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127A20" w:rsidRPr="00661D09" w:rsidRDefault="00127A20" w:rsidP="00A270C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1D09">
              <w:rPr>
                <w:rFonts w:ascii="Times New Roman" w:hAnsi="Times New Roman"/>
                <w:b/>
                <w:sz w:val="20"/>
                <w:szCs w:val="20"/>
              </w:rPr>
              <w:t>202</w:t>
            </w:r>
            <w:r w:rsidR="00A270C7" w:rsidRPr="00661D09"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="00661D09" w:rsidRPr="00661D09">
              <w:rPr>
                <w:rFonts w:ascii="Times New Roman" w:hAnsi="Times New Roman"/>
                <w:b/>
                <w:sz w:val="20"/>
                <w:szCs w:val="20"/>
              </w:rPr>
              <w:t>г.</w:t>
            </w:r>
          </w:p>
        </w:tc>
        <w:tc>
          <w:tcPr>
            <w:tcW w:w="1843" w:type="dxa"/>
            <w:vAlign w:val="center"/>
          </w:tcPr>
          <w:p w:rsidR="00127A20" w:rsidRPr="00661D09" w:rsidRDefault="00127A20" w:rsidP="00A270C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1D09">
              <w:rPr>
                <w:rFonts w:ascii="Times New Roman" w:hAnsi="Times New Roman"/>
                <w:b/>
                <w:sz w:val="20"/>
                <w:szCs w:val="20"/>
              </w:rPr>
              <w:t>202</w:t>
            </w:r>
            <w:r w:rsidR="00A270C7" w:rsidRPr="00661D09"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="00661D09" w:rsidRPr="00661D09">
              <w:rPr>
                <w:rFonts w:ascii="Times New Roman" w:hAnsi="Times New Roman"/>
                <w:b/>
                <w:sz w:val="20"/>
                <w:szCs w:val="20"/>
              </w:rPr>
              <w:t>г.</w:t>
            </w:r>
          </w:p>
        </w:tc>
      </w:tr>
      <w:tr w:rsidR="00127A20" w:rsidRPr="006C609A" w:rsidTr="00191FA0">
        <w:tc>
          <w:tcPr>
            <w:tcW w:w="649" w:type="dxa"/>
          </w:tcPr>
          <w:p w:rsidR="00127A20" w:rsidRPr="006C609A" w:rsidRDefault="00127A20" w:rsidP="00191FA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1</w:t>
            </w:r>
          </w:p>
        </w:tc>
        <w:tc>
          <w:tcPr>
            <w:tcW w:w="2753" w:type="dxa"/>
          </w:tcPr>
          <w:p w:rsidR="00127A20" w:rsidRPr="006C609A" w:rsidRDefault="00127A20" w:rsidP="00191FA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127A20" w:rsidRPr="006C609A" w:rsidRDefault="00127A20" w:rsidP="00191FA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127A20" w:rsidRPr="006C609A" w:rsidRDefault="00127A20" w:rsidP="00191FA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851" w:type="dxa"/>
          </w:tcPr>
          <w:p w:rsidR="00127A20" w:rsidRPr="006C609A" w:rsidRDefault="00127A20" w:rsidP="00191FA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1559" w:type="dxa"/>
            <w:vAlign w:val="center"/>
          </w:tcPr>
          <w:p w:rsidR="00127A20" w:rsidRPr="006C609A" w:rsidRDefault="00127A20" w:rsidP="00191FA0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</w:t>
            </w:r>
          </w:p>
        </w:tc>
        <w:tc>
          <w:tcPr>
            <w:tcW w:w="1843" w:type="dxa"/>
            <w:vAlign w:val="center"/>
          </w:tcPr>
          <w:p w:rsidR="00127A20" w:rsidRPr="006C609A" w:rsidRDefault="00127A20" w:rsidP="00191FA0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</w:t>
            </w:r>
          </w:p>
        </w:tc>
      </w:tr>
      <w:tr w:rsidR="00A270C7" w:rsidRPr="006C609A" w:rsidTr="00E33AE0">
        <w:tc>
          <w:tcPr>
            <w:tcW w:w="649" w:type="dxa"/>
          </w:tcPr>
          <w:p w:rsidR="00A270C7" w:rsidRDefault="00D30B4C" w:rsidP="00191FA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0B4C">
              <w:rPr>
                <w:rFonts w:ascii="Times New Roman" w:hAnsi="Times New Roman"/>
                <w:sz w:val="18"/>
                <w:szCs w:val="18"/>
              </w:rPr>
              <w:t>6.1</w:t>
            </w:r>
          </w:p>
          <w:p w:rsidR="00D30B4C" w:rsidRDefault="00D30B4C" w:rsidP="00191FA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30B4C" w:rsidRDefault="00D30B4C" w:rsidP="00191FA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30B4C" w:rsidRPr="00D30B4C" w:rsidRDefault="00D30B4C" w:rsidP="00191FA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6.1.1</w:t>
            </w:r>
          </w:p>
        </w:tc>
        <w:tc>
          <w:tcPr>
            <w:tcW w:w="2753" w:type="dxa"/>
          </w:tcPr>
          <w:p w:rsidR="00D30B4C" w:rsidRPr="006C609A" w:rsidRDefault="00D30B4C" w:rsidP="00D30B4C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6C609A">
              <w:rPr>
                <w:rFonts w:ascii="Times New Roman" w:hAnsi="Times New Roman"/>
                <w:sz w:val="20"/>
                <w:szCs w:val="20"/>
                <w:u w:val="single"/>
              </w:rPr>
              <w:t xml:space="preserve">Разработка документов градостроительного 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t>планирования</w:t>
            </w:r>
          </w:p>
          <w:p w:rsidR="00A270C7" w:rsidRPr="00D30B4C" w:rsidRDefault="00D30B4C" w:rsidP="00D30B4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30B4C">
              <w:rPr>
                <w:rFonts w:ascii="Times New Roman" w:hAnsi="Times New Roman"/>
                <w:sz w:val="20"/>
                <w:szCs w:val="20"/>
              </w:rPr>
              <w:t>Разработка генерального плана муниципального округа «Тунгокоченский округ»</w:t>
            </w:r>
          </w:p>
        </w:tc>
        <w:tc>
          <w:tcPr>
            <w:tcW w:w="1276" w:type="dxa"/>
          </w:tcPr>
          <w:p w:rsidR="00D30B4C" w:rsidRPr="00D30B4C" w:rsidRDefault="00D30B4C" w:rsidP="00D30B4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</w:t>
            </w:r>
            <w:r w:rsidRPr="00D30B4C">
              <w:rPr>
                <w:rFonts w:ascii="Times New Roman" w:hAnsi="Times New Roman"/>
                <w:sz w:val="20"/>
                <w:szCs w:val="20"/>
              </w:rPr>
              <w:t>2023г.</w:t>
            </w:r>
          </w:p>
        </w:tc>
        <w:tc>
          <w:tcPr>
            <w:tcW w:w="1134" w:type="dxa"/>
          </w:tcPr>
          <w:p w:rsidR="00A270C7" w:rsidRPr="00D30B4C" w:rsidRDefault="00D30B4C" w:rsidP="00191FA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0B4C"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851" w:type="dxa"/>
            <w:vAlign w:val="center"/>
          </w:tcPr>
          <w:p w:rsidR="00A270C7" w:rsidRPr="00D30B4C" w:rsidRDefault="00D30B4C" w:rsidP="00E33AE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0B4C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1559" w:type="dxa"/>
          </w:tcPr>
          <w:p w:rsidR="00A270C7" w:rsidRPr="00E33AE0" w:rsidRDefault="00D30B4C" w:rsidP="00D30B4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AE0">
              <w:rPr>
                <w:rFonts w:ascii="Times New Roman" w:hAnsi="Times New Roman"/>
                <w:sz w:val="20"/>
                <w:szCs w:val="20"/>
              </w:rPr>
              <w:t>600.0</w:t>
            </w:r>
            <w:r w:rsidR="00E33AE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843" w:type="dxa"/>
          </w:tcPr>
          <w:p w:rsidR="00A270C7" w:rsidRPr="00E33AE0" w:rsidRDefault="00E33AE0" w:rsidP="00E33AE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AE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D30B4C" w:rsidRPr="006C609A" w:rsidTr="00E33AE0">
        <w:tc>
          <w:tcPr>
            <w:tcW w:w="3402" w:type="dxa"/>
            <w:gridSpan w:val="2"/>
          </w:tcPr>
          <w:p w:rsidR="00D30B4C" w:rsidRPr="00D30B4C" w:rsidRDefault="00D30B4C" w:rsidP="00D30B4C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0B4C">
              <w:rPr>
                <w:rFonts w:ascii="Times New Roman" w:hAnsi="Times New Roman"/>
                <w:b/>
                <w:sz w:val="20"/>
                <w:szCs w:val="20"/>
              </w:rPr>
              <w:t>Всего по 6.1</w:t>
            </w:r>
          </w:p>
        </w:tc>
        <w:tc>
          <w:tcPr>
            <w:tcW w:w="1276" w:type="dxa"/>
          </w:tcPr>
          <w:p w:rsidR="00D30B4C" w:rsidRDefault="00D30B4C" w:rsidP="00D30B4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30B4C" w:rsidRPr="00E47CF0" w:rsidRDefault="00E47CF0" w:rsidP="00191FA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47CF0">
              <w:rPr>
                <w:rFonts w:ascii="Times New Roman" w:hAnsi="Times New Roman"/>
                <w:b/>
                <w:sz w:val="18"/>
                <w:szCs w:val="18"/>
              </w:rPr>
              <w:t>600,00</w:t>
            </w:r>
          </w:p>
        </w:tc>
        <w:tc>
          <w:tcPr>
            <w:tcW w:w="851" w:type="dxa"/>
          </w:tcPr>
          <w:p w:rsidR="00D30B4C" w:rsidRDefault="00D30B4C" w:rsidP="00D30B4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:rsidR="00D30B4C" w:rsidRPr="00D30B4C" w:rsidRDefault="00D30B4C" w:rsidP="00D30B4C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30B4C">
              <w:rPr>
                <w:rFonts w:ascii="Times New Roman" w:hAnsi="Times New Roman"/>
                <w:b/>
                <w:sz w:val="20"/>
                <w:szCs w:val="20"/>
              </w:rPr>
              <w:t>600,0</w:t>
            </w:r>
            <w:r w:rsidR="00E33AE0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843" w:type="dxa"/>
          </w:tcPr>
          <w:p w:rsidR="00D30B4C" w:rsidRPr="00E33AE0" w:rsidRDefault="00E33AE0" w:rsidP="00E33AE0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127A20" w:rsidRPr="006C609A" w:rsidTr="00E33AE0">
        <w:trPr>
          <w:trHeight w:val="2580"/>
        </w:trPr>
        <w:tc>
          <w:tcPr>
            <w:tcW w:w="649" w:type="dxa"/>
          </w:tcPr>
          <w:p w:rsidR="00127A20" w:rsidRPr="006C609A" w:rsidRDefault="00127A20" w:rsidP="00191FA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C609A">
              <w:rPr>
                <w:rFonts w:ascii="Times New Roman" w:hAnsi="Times New Roman"/>
                <w:sz w:val="20"/>
                <w:szCs w:val="20"/>
              </w:rPr>
              <w:t>6.</w:t>
            </w:r>
            <w:r w:rsidR="00D30B4C"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127A20" w:rsidRPr="006C609A" w:rsidRDefault="00127A20" w:rsidP="00191FA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27A20" w:rsidRDefault="00127A20" w:rsidP="00D30B4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C609A">
              <w:rPr>
                <w:rFonts w:ascii="Times New Roman" w:hAnsi="Times New Roman"/>
                <w:sz w:val="20"/>
                <w:szCs w:val="20"/>
              </w:rPr>
              <w:t>6.</w:t>
            </w:r>
            <w:r w:rsidR="00D30B4C">
              <w:rPr>
                <w:rFonts w:ascii="Times New Roman" w:hAnsi="Times New Roman"/>
                <w:sz w:val="20"/>
                <w:szCs w:val="20"/>
              </w:rPr>
              <w:t>2</w:t>
            </w:r>
            <w:r w:rsidRPr="006C609A">
              <w:rPr>
                <w:rFonts w:ascii="Times New Roman" w:hAnsi="Times New Roman"/>
                <w:sz w:val="20"/>
                <w:szCs w:val="20"/>
              </w:rPr>
              <w:t>.1</w:t>
            </w:r>
          </w:p>
          <w:p w:rsidR="00E33AE0" w:rsidRDefault="00E33AE0" w:rsidP="00D30B4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33AE0" w:rsidRDefault="00E33AE0" w:rsidP="00D30B4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33AE0" w:rsidRPr="006C609A" w:rsidRDefault="00E33AE0" w:rsidP="00D30B4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6.2.2</w:t>
            </w:r>
          </w:p>
        </w:tc>
        <w:tc>
          <w:tcPr>
            <w:tcW w:w="2753" w:type="dxa"/>
          </w:tcPr>
          <w:p w:rsidR="00127A20" w:rsidRPr="006C609A" w:rsidRDefault="00127A20" w:rsidP="00191FA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6C609A">
              <w:rPr>
                <w:rFonts w:ascii="Times New Roman" w:hAnsi="Times New Roman"/>
                <w:sz w:val="20"/>
                <w:szCs w:val="20"/>
                <w:u w:val="single"/>
              </w:rPr>
              <w:t>Разработка документов градостроительного зонирования</w:t>
            </w:r>
          </w:p>
          <w:p w:rsidR="00E33AE0" w:rsidRDefault="00E33AE0" w:rsidP="00E33AE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правил землепользования и застройки муниципального округа «Тунгокоченский округ</w:t>
            </w:r>
          </w:p>
          <w:p w:rsidR="00127A20" w:rsidRPr="006C609A" w:rsidRDefault="00127A20" w:rsidP="00E33AE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описание границ территориальных зон</w:t>
            </w:r>
          </w:p>
        </w:tc>
        <w:tc>
          <w:tcPr>
            <w:tcW w:w="1276" w:type="dxa"/>
          </w:tcPr>
          <w:p w:rsidR="00127A20" w:rsidRPr="006C609A" w:rsidRDefault="00127A20" w:rsidP="00E33AE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</w:t>
            </w:r>
            <w:r w:rsidR="00E33AE0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-202</w:t>
            </w:r>
            <w:r w:rsidR="00E33AE0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1134" w:type="dxa"/>
          </w:tcPr>
          <w:p w:rsidR="00127A20" w:rsidRPr="006C609A" w:rsidRDefault="00E47CF0" w:rsidP="00191FA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900,00</w:t>
            </w:r>
          </w:p>
        </w:tc>
        <w:tc>
          <w:tcPr>
            <w:tcW w:w="851" w:type="dxa"/>
            <w:vAlign w:val="center"/>
          </w:tcPr>
          <w:p w:rsidR="00127A20" w:rsidRPr="006C609A" w:rsidRDefault="00127A20" w:rsidP="00191FA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Pr="006C609A"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1559" w:type="dxa"/>
          </w:tcPr>
          <w:p w:rsidR="00E33AE0" w:rsidRDefault="00E33AE0" w:rsidP="00E33AE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33AE0" w:rsidRDefault="00E33AE0" w:rsidP="00E33AE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33AE0" w:rsidRDefault="00E33AE0" w:rsidP="00E33AE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33AE0" w:rsidRDefault="00E33AE0" w:rsidP="00E33AE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33AE0" w:rsidRDefault="00E33AE0" w:rsidP="00E33AE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7A20" w:rsidRDefault="00E33AE0" w:rsidP="00E33AE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600,00</w:t>
            </w:r>
          </w:p>
          <w:p w:rsidR="00E33AE0" w:rsidRDefault="00E33AE0" w:rsidP="00E33AE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33AE0" w:rsidRDefault="00E33AE0" w:rsidP="00E33AE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33AE0" w:rsidRDefault="00E33AE0" w:rsidP="00E33AE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33AE0" w:rsidRPr="006C609A" w:rsidRDefault="00E33AE0" w:rsidP="00E33AE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1843" w:type="dxa"/>
          </w:tcPr>
          <w:p w:rsidR="00E33AE0" w:rsidRDefault="00E33AE0" w:rsidP="00E33AE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33AE0" w:rsidRDefault="00E33AE0" w:rsidP="00E33A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33AE0" w:rsidRPr="00E33AE0" w:rsidRDefault="00E33AE0" w:rsidP="00E33A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33AE0" w:rsidRPr="00E33AE0" w:rsidRDefault="00E33AE0" w:rsidP="00E33A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33AE0" w:rsidRDefault="00E33AE0" w:rsidP="00E33A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33AE0" w:rsidRPr="00E33AE0" w:rsidRDefault="00E33AE0" w:rsidP="00E33A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</w:tr>
      <w:tr w:rsidR="00127A20" w:rsidRPr="006C609A" w:rsidTr="00191FA0">
        <w:tc>
          <w:tcPr>
            <w:tcW w:w="3402" w:type="dxa"/>
            <w:gridSpan w:val="2"/>
          </w:tcPr>
          <w:p w:rsidR="00127A20" w:rsidRPr="00B215B5" w:rsidRDefault="00127A20" w:rsidP="00E33AE0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215B5">
              <w:rPr>
                <w:rFonts w:ascii="Times New Roman" w:hAnsi="Times New Roman"/>
                <w:b/>
                <w:sz w:val="20"/>
                <w:szCs w:val="20"/>
              </w:rPr>
              <w:t>Всего по п.6.</w:t>
            </w:r>
            <w:r w:rsidR="00E33AE0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127A20" w:rsidRPr="006C609A" w:rsidRDefault="00127A20" w:rsidP="00191FA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27A20" w:rsidRPr="00B215B5" w:rsidRDefault="00E47CF0" w:rsidP="00191FA0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900,00</w:t>
            </w:r>
          </w:p>
        </w:tc>
        <w:tc>
          <w:tcPr>
            <w:tcW w:w="851" w:type="dxa"/>
          </w:tcPr>
          <w:p w:rsidR="00127A20" w:rsidRPr="00B215B5" w:rsidRDefault="00127A20" w:rsidP="00191FA0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127A20" w:rsidRPr="00B215B5" w:rsidRDefault="00E33AE0" w:rsidP="00191FA0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750</w:t>
            </w:r>
            <w:r w:rsidR="00127A20">
              <w:rPr>
                <w:rFonts w:ascii="Times New Roman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1843" w:type="dxa"/>
          </w:tcPr>
          <w:p w:rsidR="00127A20" w:rsidRPr="00B215B5" w:rsidRDefault="00127A20" w:rsidP="00E33AE0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E33AE0"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127A20" w:rsidRPr="006C609A" w:rsidTr="00191FA0">
        <w:trPr>
          <w:trHeight w:val="1058"/>
        </w:trPr>
        <w:tc>
          <w:tcPr>
            <w:tcW w:w="649" w:type="dxa"/>
          </w:tcPr>
          <w:p w:rsidR="00127A20" w:rsidRPr="006C609A" w:rsidRDefault="00127A20" w:rsidP="00E33AE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C609A">
              <w:rPr>
                <w:rFonts w:ascii="Times New Roman" w:hAnsi="Times New Roman"/>
                <w:sz w:val="20"/>
                <w:szCs w:val="20"/>
              </w:rPr>
              <w:t>6.</w:t>
            </w:r>
            <w:r w:rsidR="00E33AE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753" w:type="dxa"/>
          </w:tcPr>
          <w:p w:rsidR="00127A20" w:rsidRPr="006C609A" w:rsidRDefault="00127A20" w:rsidP="00191FA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6C609A">
              <w:rPr>
                <w:rFonts w:ascii="Times New Roman" w:hAnsi="Times New Roman"/>
                <w:sz w:val="20"/>
                <w:szCs w:val="20"/>
                <w:u w:val="single"/>
              </w:rPr>
              <w:t>Разработка местных нормативов градостроительного проектирования</w:t>
            </w:r>
          </w:p>
        </w:tc>
        <w:tc>
          <w:tcPr>
            <w:tcW w:w="1276" w:type="dxa"/>
          </w:tcPr>
          <w:p w:rsidR="00127A20" w:rsidRPr="006C609A" w:rsidRDefault="00127A20" w:rsidP="00E33AE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</w:t>
            </w:r>
            <w:r w:rsidR="00E33AE0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г.</w:t>
            </w:r>
          </w:p>
        </w:tc>
        <w:tc>
          <w:tcPr>
            <w:tcW w:w="1134" w:type="dxa"/>
          </w:tcPr>
          <w:p w:rsidR="00127A20" w:rsidRPr="006C609A" w:rsidRDefault="00127A20" w:rsidP="00191FA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300,00</w:t>
            </w:r>
          </w:p>
        </w:tc>
        <w:tc>
          <w:tcPr>
            <w:tcW w:w="851" w:type="dxa"/>
            <w:vAlign w:val="center"/>
          </w:tcPr>
          <w:p w:rsidR="00127A20" w:rsidRPr="006C609A" w:rsidRDefault="00127A20" w:rsidP="00191FA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Pr="006C609A"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1559" w:type="dxa"/>
            <w:vAlign w:val="center"/>
          </w:tcPr>
          <w:p w:rsidR="00127A20" w:rsidRPr="006C609A" w:rsidRDefault="00127A20" w:rsidP="00191FA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300,00</w:t>
            </w:r>
          </w:p>
        </w:tc>
        <w:tc>
          <w:tcPr>
            <w:tcW w:w="1843" w:type="dxa"/>
            <w:vAlign w:val="center"/>
          </w:tcPr>
          <w:p w:rsidR="00127A20" w:rsidRPr="006C609A" w:rsidRDefault="00127A20" w:rsidP="00191FA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127A20" w:rsidRPr="006C609A" w:rsidTr="00191FA0">
        <w:tc>
          <w:tcPr>
            <w:tcW w:w="3402" w:type="dxa"/>
            <w:gridSpan w:val="2"/>
          </w:tcPr>
          <w:p w:rsidR="00127A20" w:rsidRPr="00B215B5" w:rsidRDefault="00127A20" w:rsidP="00661D09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215B5">
              <w:rPr>
                <w:rFonts w:ascii="Times New Roman" w:hAnsi="Times New Roman"/>
                <w:b/>
                <w:sz w:val="20"/>
                <w:szCs w:val="20"/>
              </w:rPr>
              <w:t>Всего по п.6.</w:t>
            </w:r>
            <w:r w:rsidR="00661D09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127A20" w:rsidRPr="006C609A" w:rsidRDefault="00127A20" w:rsidP="00191FA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27A20" w:rsidRPr="006C609A" w:rsidRDefault="00127A20" w:rsidP="00191FA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300,0</w:t>
            </w:r>
          </w:p>
        </w:tc>
        <w:tc>
          <w:tcPr>
            <w:tcW w:w="851" w:type="dxa"/>
          </w:tcPr>
          <w:p w:rsidR="00127A20" w:rsidRPr="006C609A" w:rsidRDefault="00127A20" w:rsidP="00191FA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27A20" w:rsidRPr="00661D09" w:rsidRDefault="00127A20" w:rsidP="00191FA0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1D09">
              <w:rPr>
                <w:rFonts w:ascii="Times New Roman" w:hAnsi="Times New Roman"/>
                <w:b/>
                <w:sz w:val="20"/>
                <w:szCs w:val="20"/>
              </w:rPr>
              <w:t>300,0</w:t>
            </w:r>
          </w:p>
        </w:tc>
        <w:tc>
          <w:tcPr>
            <w:tcW w:w="1843" w:type="dxa"/>
          </w:tcPr>
          <w:p w:rsidR="00127A20" w:rsidRPr="006C609A" w:rsidRDefault="00127A20" w:rsidP="00191FA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127A20" w:rsidRPr="006C609A" w:rsidTr="00191FA0">
        <w:trPr>
          <w:trHeight w:val="1058"/>
        </w:trPr>
        <w:tc>
          <w:tcPr>
            <w:tcW w:w="649" w:type="dxa"/>
          </w:tcPr>
          <w:p w:rsidR="00127A20" w:rsidRPr="006C609A" w:rsidRDefault="00127A20" w:rsidP="00661D09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C609A">
              <w:rPr>
                <w:rFonts w:ascii="Times New Roman" w:hAnsi="Times New Roman"/>
                <w:sz w:val="20"/>
                <w:szCs w:val="20"/>
              </w:rPr>
              <w:t>6.</w:t>
            </w:r>
            <w:r w:rsidR="00661D0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753" w:type="dxa"/>
          </w:tcPr>
          <w:p w:rsidR="00127A20" w:rsidRPr="006C609A" w:rsidRDefault="00127A20" w:rsidP="00191FA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6C609A">
              <w:rPr>
                <w:rFonts w:ascii="Times New Roman" w:hAnsi="Times New Roman"/>
                <w:sz w:val="20"/>
                <w:szCs w:val="20"/>
                <w:u w:val="single"/>
              </w:rPr>
              <w:t>Ведение информационной системы обеспечения градостроительной деятельности</w:t>
            </w:r>
          </w:p>
        </w:tc>
        <w:tc>
          <w:tcPr>
            <w:tcW w:w="1276" w:type="dxa"/>
          </w:tcPr>
          <w:p w:rsidR="00127A20" w:rsidRPr="006C609A" w:rsidRDefault="00127A20" w:rsidP="00191FA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2021г.</w:t>
            </w:r>
          </w:p>
        </w:tc>
        <w:tc>
          <w:tcPr>
            <w:tcW w:w="1134" w:type="dxa"/>
          </w:tcPr>
          <w:p w:rsidR="00127A20" w:rsidRPr="006C609A" w:rsidRDefault="00127A20" w:rsidP="00191FA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851" w:type="dxa"/>
          </w:tcPr>
          <w:p w:rsidR="00127A20" w:rsidRPr="006C609A" w:rsidRDefault="00127A20" w:rsidP="00191FA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Pr="006C609A"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1559" w:type="dxa"/>
            <w:vAlign w:val="center"/>
          </w:tcPr>
          <w:p w:rsidR="00127A20" w:rsidRPr="006C609A" w:rsidRDefault="00127A20" w:rsidP="00191FA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1843" w:type="dxa"/>
            <w:vAlign w:val="center"/>
          </w:tcPr>
          <w:p w:rsidR="00127A20" w:rsidRPr="006C609A" w:rsidRDefault="00127A20" w:rsidP="00191FA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127A20" w:rsidRPr="006C609A" w:rsidTr="00191FA0">
        <w:trPr>
          <w:trHeight w:val="214"/>
        </w:trPr>
        <w:tc>
          <w:tcPr>
            <w:tcW w:w="3402" w:type="dxa"/>
            <w:gridSpan w:val="2"/>
          </w:tcPr>
          <w:p w:rsidR="00127A20" w:rsidRPr="00B215B5" w:rsidRDefault="00127A20" w:rsidP="00661D09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215B5">
              <w:rPr>
                <w:rFonts w:ascii="Times New Roman" w:hAnsi="Times New Roman"/>
                <w:b/>
                <w:sz w:val="20"/>
                <w:szCs w:val="20"/>
              </w:rPr>
              <w:t>Всего по п.6.</w:t>
            </w:r>
            <w:r w:rsidR="00661D09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127A20" w:rsidRPr="006C609A" w:rsidRDefault="00127A20" w:rsidP="00191FA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27A20" w:rsidRPr="00B215B5" w:rsidRDefault="00127A20" w:rsidP="00191FA0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215B5">
              <w:rPr>
                <w:rFonts w:ascii="Times New Roman" w:hAnsi="Times New Roman"/>
                <w:b/>
                <w:sz w:val="20"/>
                <w:szCs w:val="20"/>
              </w:rPr>
              <w:t>100,00</w:t>
            </w:r>
          </w:p>
        </w:tc>
        <w:tc>
          <w:tcPr>
            <w:tcW w:w="851" w:type="dxa"/>
          </w:tcPr>
          <w:p w:rsidR="00127A20" w:rsidRPr="00B215B5" w:rsidRDefault="00127A20" w:rsidP="00191FA0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127A20" w:rsidRPr="00B215B5" w:rsidRDefault="00127A20" w:rsidP="00191FA0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215B5">
              <w:rPr>
                <w:rFonts w:ascii="Times New Roman" w:hAnsi="Times New Roman"/>
                <w:b/>
                <w:sz w:val="20"/>
                <w:szCs w:val="20"/>
              </w:rPr>
              <w:t>100,00</w:t>
            </w:r>
          </w:p>
        </w:tc>
        <w:tc>
          <w:tcPr>
            <w:tcW w:w="1843" w:type="dxa"/>
          </w:tcPr>
          <w:p w:rsidR="00127A20" w:rsidRPr="00B215B5" w:rsidRDefault="00127A20" w:rsidP="00191FA0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215B5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127A20" w:rsidRPr="006C609A" w:rsidTr="00191FA0">
        <w:tc>
          <w:tcPr>
            <w:tcW w:w="3402" w:type="dxa"/>
            <w:gridSpan w:val="2"/>
            <w:vMerge w:val="restart"/>
          </w:tcPr>
          <w:p w:rsidR="00127A20" w:rsidRPr="006C609A" w:rsidRDefault="00127A20" w:rsidP="00191FA0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C609A">
              <w:rPr>
                <w:rFonts w:ascii="Times New Roman" w:hAnsi="Times New Roman"/>
                <w:b/>
                <w:sz w:val="20"/>
                <w:szCs w:val="20"/>
              </w:rPr>
              <w:t>ИТОГО ПО ПРОГРАММЕ:</w:t>
            </w:r>
          </w:p>
        </w:tc>
        <w:tc>
          <w:tcPr>
            <w:tcW w:w="1276" w:type="dxa"/>
            <w:vMerge w:val="restart"/>
          </w:tcPr>
          <w:p w:rsidR="00127A20" w:rsidRPr="006C609A" w:rsidRDefault="00127A20" w:rsidP="00661D09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202</w:t>
            </w:r>
            <w:r w:rsidR="00661D09"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-202</w:t>
            </w:r>
            <w:r w:rsidR="00661D09"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гг.</w:t>
            </w:r>
          </w:p>
        </w:tc>
        <w:tc>
          <w:tcPr>
            <w:tcW w:w="1134" w:type="dxa"/>
            <w:vMerge w:val="restart"/>
            <w:vAlign w:val="center"/>
          </w:tcPr>
          <w:p w:rsidR="00127A20" w:rsidRPr="006C609A" w:rsidRDefault="00E47CF0" w:rsidP="00191FA0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1900</w:t>
            </w:r>
            <w:r w:rsidR="00127A20">
              <w:rPr>
                <w:rFonts w:ascii="Times New Roman" w:hAnsi="Times New Roman"/>
                <w:b/>
                <w:sz w:val="20"/>
                <w:szCs w:val="20"/>
              </w:rPr>
              <w:t>,0</w:t>
            </w:r>
          </w:p>
        </w:tc>
        <w:tc>
          <w:tcPr>
            <w:tcW w:w="851" w:type="dxa"/>
          </w:tcPr>
          <w:p w:rsidR="00127A20" w:rsidRPr="006C609A" w:rsidRDefault="00127A20" w:rsidP="00191FA0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559" w:type="dxa"/>
          </w:tcPr>
          <w:p w:rsidR="00127A20" w:rsidRPr="006C609A" w:rsidRDefault="00127A20" w:rsidP="00661D0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</w:t>
            </w:r>
            <w:r w:rsidR="00661D09"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843" w:type="dxa"/>
          </w:tcPr>
          <w:p w:rsidR="00127A20" w:rsidRPr="006C609A" w:rsidRDefault="00127A20" w:rsidP="00661D0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661D09"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127A20" w:rsidRPr="006C609A" w:rsidTr="00191FA0">
        <w:trPr>
          <w:trHeight w:val="539"/>
        </w:trPr>
        <w:tc>
          <w:tcPr>
            <w:tcW w:w="3402" w:type="dxa"/>
            <w:gridSpan w:val="2"/>
            <w:vMerge/>
          </w:tcPr>
          <w:p w:rsidR="00127A20" w:rsidRPr="006C609A" w:rsidRDefault="00127A20" w:rsidP="00191FA0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27A20" w:rsidRPr="006C609A" w:rsidRDefault="00127A20" w:rsidP="00191FA0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27A20" w:rsidRDefault="00127A20" w:rsidP="00191FA0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127A20" w:rsidRPr="006C609A" w:rsidRDefault="00127A20" w:rsidP="00191FA0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МБ</w:t>
            </w:r>
          </w:p>
        </w:tc>
        <w:tc>
          <w:tcPr>
            <w:tcW w:w="1559" w:type="dxa"/>
          </w:tcPr>
          <w:p w:rsidR="00127A20" w:rsidRDefault="00127A20" w:rsidP="00661D0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</w:t>
            </w:r>
            <w:r w:rsidR="00661D09"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843" w:type="dxa"/>
          </w:tcPr>
          <w:p w:rsidR="00127A20" w:rsidRDefault="00127A20" w:rsidP="00661D0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661D09"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</w:tbl>
    <w:p w:rsidR="00127A20" w:rsidRPr="00AA5819" w:rsidRDefault="00127A20" w:rsidP="00127A20">
      <w:pPr>
        <w:spacing w:after="0"/>
        <w:ind w:left="600"/>
        <w:jc w:val="both"/>
        <w:rPr>
          <w:rFonts w:ascii="Times New Roman" w:hAnsi="Times New Roman"/>
          <w:sz w:val="24"/>
          <w:szCs w:val="24"/>
        </w:rPr>
      </w:pPr>
    </w:p>
    <w:p w:rsidR="00127A20" w:rsidRPr="00AA5819" w:rsidRDefault="00127A20" w:rsidP="00127A2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A5819">
        <w:rPr>
          <w:rFonts w:ascii="Times New Roman" w:hAnsi="Times New Roman"/>
          <w:sz w:val="24"/>
          <w:szCs w:val="24"/>
        </w:rPr>
        <w:t xml:space="preserve">  </w:t>
      </w:r>
    </w:p>
    <w:p w:rsidR="00127A20" w:rsidRPr="00AA5819" w:rsidRDefault="00127A20" w:rsidP="00127A2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27A20" w:rsidRDefault="00127A20" w:rsidP="00127A20"/>
    <w:p w:rsidR="00127A20" w:rsidRDefault="00127A20" w:rsidP="00127A20"/>
    <w:p w:rsidR="00127A20" w:rsidRDefault="00127A20" w:rsidP="00127A20"/>
    <w:p w:rsidR="00127A20" w:rsidRDefault="00127A20" w:rsidP="00127A20"/>
    <w:p w:rsidR="00127A20" w:rsidRDefault="00127A20" w:rsidP="00127A20"/>
    <w:p w:rsidR="00127A20" w:rsidRDefault="00127A20" w:rsidP="00127A20"/>
    <w:sectPr w:rsidR="00127A20" w:rsidSect="00BE77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026B" w:rsidRDefault="00C8026B" w:rsidP="00127A20">
      <w:pPr>
        <w:spacing w:after="0" w:line="240" w:lineRule="auto"/>
      </w:pPr>
      <w:r>
        <w:separator/>
      </w:r>
    </w:p>
  </w:endnote>
  <w:endnote w:type="continuationSeparator" w:id="1">
    <w:p w:rsidR="00C8026B" w:rsidRDefault="00C8026B" w:rsidP="00127A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026B" w:rsidRDefault="00C8026B" w:rsidP="00127A20">
      <w:pPr>
        <w:spacing w:after="0" w:line="240" w:lineRule="auto"/>
      </w:pPr>
      <w:r>
        <w:separator/>
      </w:r>
    </w:p>
  </w:footnote>
  <w:footnote w:type="continuationSeparator" w:id="1">
    <w:p w:rsidR="00C8026B" w:rsidRDefault="00C8026B" w:rsidP="00127A20">
      <w:pPr>
        <w:spacing w:after="0" w:line="240" w:lineRule="auto"/>
      </w:pPr>
      <w:r>
        <w:continuationSeparator/>
      </w:r>
    </w:p>
  </w:footnote>
  <w:footnote w:id="2">
    <w:p w:rsidR="00127A20" w:rsidRDefault="00127A20" w:rsidP="00127A20">
      <w:pPr>
        <w:pStyle w:val="a4"/>
      </w:pPr>
      <w:r w:rsidRPr="00620DA8">
        <w:rPr>
          <w:rStyle w:val="a6"/>
          <w:rFonts w:ascii="Times New Roman" w:hAnsi="Times New Roman"/>
        </w:rPr>
        <w:footnoteRef/>
      </w:r>
      <w:r w:rsidR="006B7C1A">
        <w:rPr>
          <w:rFonts w:ascii="Times New Roman" w:hAnsi="Times New Roman"/>
        </w:rPr>
        <w:t>М</w:t>
      </w:r>
      <w:r>
        <w:rPr>
          <w:rFonts w:ascii="Times New Roman" w:hAnsi="Times New Roman"/>
        </w:rPr>
        <w:t xml:space="preserve">Б – </w:t>
      </w:r>
      <w:r w:rsidR="006B7C1A">
        <w:rPr>
          <w:rFonts w:ascii="Times New Roman" w:hAnsi="Times New Roman"/>
        </w:rPr>
        <w:t>местный</w:t>
      </w:r>
      <w:r w:rsidRPr="00620DA8">
        <w:rPr>
          <w:rFonts w:ascii="Times New Roman" w:hAnsi="Times New Roman"/>
        </w:rPr>
        <w:t xml:space="preserve"> бюджет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16FEC"/>
    <w:multiLevelType w:val="hybridMultilevel"/>
    <w:tmpl w:val="9E907870"/>
    <w:lvl w:ilvl="0" w:tplc="B6985EEA">
      <w:start w:val="1"/>
      <w:numFmt w:val="decimal"/>
      <w:lvlText w:val="%1."/>
      <w:lvlJc w:val="left"/>
      <w:pPr>
        <w:ind w:left="6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1">
    <w:nsid w:val="36D82FE6"/>
    <w:multiLevelType w:val="hybridMultilevel"/>
    <w:tmpl w:val="1A68834A"/>
    <w:lvl w:ilvl="0" w:tplc="D67E55B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7A20"/>
    <w:rsid w:val="000A72A1"/>
    <w:rsid w:val="000E74EC"/>
    <w:rsid w:val="00103DB2"/>
    <w:rsid w:val="00127A20"/>
    <w:rsid w:val="003501F3"/>
    <w:rsid w:val="0046195D"/>
    <w:rsid w:val="005622D9"/>
    <w:rsid w:val="00640F54"/>
    <w:rsid w:val="00661D09"/>
    <w:rsid w:val="006B7C1A"/>
    <w:rsid w:val="00757FED"/>
    <w:rsid w:val="00794704"/>
    <w:rsid w:val="0079509D"/>
    <w:rsid w:val="00884243"/>
    <w:rsid w:val="009C2819"/>
    <w:rsid w:val="00A270C7"/>
    <w:rsid w:val="00AA7040"/>
    <w:rsid w:val="00AE3A13"/>
    <w:rsid w:val="00B249EF"/>
    <w:rsid w:val="00BE7788"/>
    <w:rsid w:val="00C63C7B"/>
    <w:rsid w:val="00C8026B"/>
    <w:rsid w:val="00C8113B"/>
    <w:rsid w:val="00CA570C"/>
    <w:rsid w:val="00CC78CF"/>
    <w:rsid w:val="00D30B4C"/>
    <w:rsid w:val="00DF0D54"/>
    <w:rsid w:val="00E33AE0"/>
    <w:rsid w:val="00E47CF0"/>
    <w:rsid w:val="00E812EA"/>
    <w:rsid w:val="00EC1105"/>
    <w:rsid w:val="00EE3032"/>
    <w:rsid w:val="00EE4621"/>
    <w:rsid w:val="00F2699A"/>
    <w:rsid w:val="00F74BD5"/>
    <w:rsid w:val="00FC5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A20"/>
    <w:rPr>
      <w:rFonts w:ascii="Calibri" w:eastAsia="Times New Roman" w:hAnsi="Calibri" w:cs="Times New Roman"/>
    </w:rPr>
  </w:style>
  <w:style w:type="paragraph" w:styleId="2">
    <w:name w:val="heading 2"/>
    <w:basedOn w:val="a"/>
    <w:next w:val="a"/>
    <w:link w:val="20"/>
    <w:semiHidden/>
    <w:unhideWhenUsed/>
    <w:qFormat/>
    <w:rsid w:val="00127A20"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27A20"/>
    <w:pPr>
      <w:ind w:left="720"/>
      <w:contextualSpacing/>
    </w:pPr>
  </w:style>
  <w:style w:type="paragraph" w:styleId="a4">
    <w:name w:val="footnote text"/>
    <w:basedOn w:val="a"/>
    <w:link w:val="a5"/>
    <w:semiHidden/>
    <w:unhideWhenUsed/>
    <w:rsid w:val="00127A20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127A20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basedOn w:val="a0"/>
    <w:semiHidden/>
    <w:unhideWhenUsed/>
    <w:rsid w:val="00127A20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semiHidden/>
    <w:rsid w:val="00127A20"/>
    <w:rPr>
      <w:rFonts w:ascii="Times New Roman" w:eastAsia="Arial Unicode MS" w:hAnsi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semiHidden/>
    <w:unhideWhenUsed/>
    <w:rsid w:val="00127A20"/>
    <w:pPr>
      <w:spacing w:after="0" w:line="240" w:lineRule="auto"/>
      <w:ind w:firstLine="426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semiHidden/>
    <w:rsid w:val="00127A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127A20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127A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E47C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E47CF0"/>
    <w:rPr>
      <w:rFonts w:ascii="Calibri" w:eastAsia="Times New Roman" w:hAnsi="Calibri" w:cs="Times New Roman"/>
    </w:rPr>
  </w:style>
  <w:style w:type="paragraph" w:styleId="ab">
    <w:name w:val="footer"/>
    <w:basedOn w:val="a"/>
    <w:link w:val="ac"/>
    <w:uiPriority w:val="99"/>
    <w:semiHidden/>
    <w:unhideWhenUsed/>
    <w:rsid w:val="00E47C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E47CF0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94052BBC58C8A19925E59A1D72EEA1A0F693442B1F78235209CECD33DD29B273C3B71D87BCC7B2D5B7A1630D9E6g1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527C3-5869-477D-8387-AC1A49CB8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1080</TotalTime>
  <Pages>1</Pages>
  <Words>2256</Words>
  <Characters>12861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Швейцер</dc:creator>
  <cp:lastModifiedBy>LeskovaOV</cp:lastModifiedBy>
  <cp:revision>12</cp:revision>
  <cp:lastPrinted>2022-10-26T01:20:00Z</cp:lastPrinted>
  <dcterms:created xsi:type="dcterms:W3CDTF">2022-10-05T02:01:00Z</dcterms:created>
  <dcterms:modified xsi:type="dcterms:W3CDTF">2022-10-26T01:53:00Z</dcterms:modified>
</cp:coreProperties>
</file>